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D83BA" w14:textId="77777777" w:rsidR="00AC21CC" w:rsidRDefault="00AC21CC" w:rsidP="0017280C">
      <w:pPr>
        <w:jc w:val="both"/>
        <w:rPr>
          <w:rFonts w:asciiTheme="minorHAnsi" w:hAnsiTheme="minorHAnsi"/>
          <w:sz w:val="22"/>
          <w:szCs w:val="22"/>
        </w:rPr>
      </w:pPr>
    </w:p>
    <w:p w14:paraId="6696B57F" w14:textId="77777777" w:rsidR="009712B1" w:rsidRDefault="009712B1" w:rsidP="0017280C">
      <w:pPr>
        <w:jc w:val="both"/>
        <w:rPr>
          <w:rFonts w:asciiTheme="minorHAnsi" w:hAnsiTheme="minorHAnsi"/>
          <w:sz w:val="22"/>
          <w:szCs w:val="22"/>
        </w:rPr>
      </w:pPr>
    </w:p>
    <w:p w14:paraId="0E192BDD" w14:textId="77777777" w:rsidR="009712B1" w:rsidRDefault="009712B1" w:rsidP="0017280C">
      <w:pPr>
        <w:jc w:val="both"/>
        <w:rPr>
          <w:rFonts w:asciiTheme="minorHAnsi" w:hAnsiTheme="minorHAnsi"/>
          <w:sz w:val="22"/>
          <w:szCs w:val="22"/>
        </w:rPr>
      </w:pPr>
    </w:p>
    <w:p w14:paraId="046D8DF9" w14:textId="77777777" w:rsidR="009712B1" w:rsidRDefault="009712B1" w:rsidP="0017280C">
      <w:pPr>
        <w:jc w:val="both"/>
        <w:rPr>
          <w:rFonts w:asciiTheme="minorHAnsi" w:hAnsiTheme="minorHAnsi"/>
          <w:sz w:val="22"/>
          <w:szCs w:val="22"/>
        </w:rPr>
      </w:pPr>
    </w:p>
    <w:p w14:paraId="74720AF2" w14:textId="77777777" w:rsidR="009712B1" w:rsidRDefault="009712B1" w:rsidP="0017280C">
      <w:pPr>
        <w:jc w:val="both"/>
        <w:rPr>
          <w:rFonts w:asciiTheme="minorHAnsi" w:hAnsiTheme="minorHAnsi"/>
          <w:sz w:val="22"/>
          <w:szCs w:val="22"/>
        </w:rPr>
      </w:pPr>
    </w:p>
    <w:p w14:paraId="5ED2F779" w14:textId="77777777" w:rsidR="009712B1" w:rsidRDefault="009712B1" w:rsidP="0017280C">
      <w:pPr>
        <w:jc w:val="both"/>
        <w:rPr>
          <w:rFonts w:asciiTheme="minorHAnsi" w:hAnsiTheme="minorHAnsi"/>
          <w:sz w:val="22"/>
          <w:szCs w:val="22"/>
        </w:rPr>
      </w:pPr>
    </w:p>
    <w:p w14:paraId="103F6D26" w14:textId="77777777" w:rsidR="009712B1" w:rsidRDefault="009712B1" w:rsidP="0017280C">
      <w:pPr>
        <w:jc w:val="both"/>
        <w:rPr>
          <w:rFonts w:asciiTheme="minorHAnsi" w:hAnsiTheme="minorHAnsi"/>
          <w:sz w:val="22"/>
          <w:szCs w:val="22"/>
        </w:rPr>
      </w:pPr>
    </w:p>
    <w:p w14:paraId="1593B01D" w14:textId="77777777" w:rsidR="009712B1" w:rsidRDefault="009712B1" w:rsidP="0017280C">
      <w:pPr>
        <w:jc w:val="both"/>
        <w:rPr>
          <w:rFonts w:asciiTheme="minorHAnsi" w:hAnsiTheme="minorHAnsi"/>
          <w:sz w:val="22"/>
          <w:szCs w:val="22"/>
        </w:rPr>
      </w:pPr>
    </w:p>
    <w:p w14:paraId="437E3EA8" w14:textId="77777777" w:rsidR="009712B1" w:rsidRDefault="009712B1" w:rsidP="0017280C">
      <w:pPr>
        <w:jc w:val="both"/>
        <w:rPr>
          <w:rFonts w:asciiTheme="minorHAnsi" w:hAnsiTheme="minorHAnsi"/>
          <w:sz w:val="22"/>
          <w:szCs w:val="22"/>
        </w:rPr>
      </w:pPr>
    </w:p>
    <w:p w14:paraId="107C5C0D" w14:textId="77777777" w:rsidR="009712B1" w:rsidRDefault="009712B1" w:rsidP="0017280C">
      <w:pPr>
        <w:jc w:val="both"/>
        <w:rPr>
          <w:rFonts w:asciiTheme="minorHAnsi" w:hAnsiTheme="minorHAnsi"/>
          <w:sz w:val="22"/>
          <w:szCs w:val="22"/>
        </w:rPr>
      </w:pPr>
    </w:p>
    <w:p w14:paraId="00590EB0" w14:textId="77777777" w:rsidR="009712B1" w:rsidRDefault="009712B1" w:rsidP="0017280C">
      <w:pPr>
        <w:jc w:val="both"/>
        <w:rPr>
          <w:rFonts w:asciiTheme="minorHAnsi" w:hAnsiTheme="minorHAnsi"/>
          <w:sz w:val="22"/>
          <w:szCs w:val="22"/>
        </w:rPr>
      </w:pPr>
    </w:p>
    <w:p w14:paraId="3C7F57E3" w14:textId="77777777" w:rsidR="009712B1" w:rsidRDefault="009712B1" w:rsidP="0017280C">
      <w:pPr>
        <w:jc w:val="both"/>
        <w:rPr>
          <w:rFonts w:asciiTheme="minorHAnsi" w:hAnsiTheme="minorHAnsi"/>
          <w:sz w:val="22"/>
          <w:szCs w:val="22"/>
        </w:rPr>
      </w:pPr>
    </w:p>
    <w:p w14:paraId="5DF2E3DE" w14:textId="77777777" w:rsidR="009712B1" w:rsidRDefault="009712B1" w:rsidP="0017280C">
      <w:pPr>
        <w:jc w:val="both"/>
        <w:rPr>
          <w:rFonts w:asciiTheme="minorHAnsi" w:hAnsiTheme="minorHAnsi"/>
          <w:sz w:val="22"/>
          <w:szCs w:val="22"/>
        </w:rPr>
      </w:pPr>
    </w:p>
    <w:p w14:paraId="42936E0C" w14:textId="4A1C9915" w:rsidR="00A00627" w:rsidRPr="0017280C" w:rsidRDefault="00A00627" w:rsidP="0017280C">
      <w:pPr>
        <w:jc w:val="both"/>
        <w:rPr>
          <w:rFonts w:asciiTheme="minorHAnsi" w:hAnsiTheme="minorHAnsi"/>
          <w:sz w:val="22"/>
          <w:szCs w:val="22"/>
        </w:rPr>
      </w:pPr>
    </w:p>
    <w:p w14:paraId="2CF1A2F2" w14:textId="145554F2" w:rsidR="00A00627" w:rsidRPr="00DC4473" w:rsidRDefault="00A00627" w:rsidP="009601D8">
      <w:pPr>
        <w:jc w:val="right"/>
        <w:rPr>
          <w:rFonts w:asciiTheme="minorHAnsi" w:eastAsia="Calibri" w:hAnsiTheme="minorHAnsi" w:cs="Calibri"/>
          <w:sz w:val="22"/>
          <w:szCs w:val="22"/>
        </w:rPr>
      </w:pPr>
    </w:p>
    <w:p w14:paraId="4DA81213" w14:textId="62294107" w:rsidR="009A7952" w:rsidRDefault="009A7952" w:rsidP="009601D8">
      <w:pPr>
        <w:jc w:val="both"/>
        <w:rPr>
          <w:rFonts w:asciiTheme="minorHAnsi" w:hAnsiTheme="minorHAnsi"/>
          <w:sz w:val="22"/>
          <w:szCs w:val="22"/>
        </w:rPr>
      </w:pPr>
    </w:p>
    <w:p w14:paraId="054AEC49" w14:textId="184A41B7" w:rsidR="00A85F94" w:rsidRPr="001F7691" w:rsidRDefault="00AB3317" w:rsidP="00A85F94">
      <w:pPr>
        <w:pStyle w:val="Glava"/>
        <w:tabs>
          <w:tab w:val="clear" w:pos="4536"/>
          <w:tab w:val="clear" w:pos="9072"/>
          <w:tab w:val="left" w:pos="7829"/>
        </w:tabs>
        <w:jc w:val="center"/>
        <w:rPr>
          <w:b/>
          <w:bCs/>
          <w:sz w:val="24"/>
          <w:szCs w:val="24"/>
          <w:lang w:val="de-DE"/>
        </w:rPr>
      </w:pPr>
      <w:r w:rsidRPr="001F7691">
        <w:rPr>
          <w:b/>
          <w:bCs/>
          <w:sz w:val="24"/>
          <w:szCs w:val="24"/>
          <w:lang w:val="de-DE"/>
        </w:rPr>
        <w:t>SPOROČILO ZA MEDIJE</w:t>
      </w:r>
    </w:p>
    <w:p w14:paraId="2BA56B4C" w14:textId="77777777" w:rsidR="006B4744" w:rsidRPr="001F7691" w:rsidRDefault="006B4744" w:rsidP="006B4744">
      <w:pPr>
        <w:jc w:val="center"/>
        <w:rPr>
          <w:rFonts w:asciiTheme="minorHAnsi" w:hAnsiTheme="minorHAnsi"/>
          <w:b/>
          <w:sz w:val="28"/>
          <w:szCs w:val="22"/>
        </w:rPr>
      </w:pPr>
    </w:p>
    <w:p w14:paraId="2724CF30" w14:textId="086CEB18" w:rsidR="006362A2" w:rsidRPr="001F7691" w:rsidRDefault="006B4744" w:rsidP="006362A2">
      <w:pPr>
        <w:rPr>
          <w:rFonts w:asciiTheme="minorHAnsi" w:hAnsiTheme="minorHAnsi"/>
          <w:b/>
          <w:sz w:val="32"/>
          <w:szCs w:val="36"/>
        </w:rPr>
      </w:pPr>
      <w:r w:rsidRPr="001F7691">
        <w:rPr>
          <w:rFonts w:asciiTheme="minorHAnsi" w:hAnsiTheme="minorHAnsi"/>
          <w:b/>
          <w:sz w:val="32"/>
          <w:szCs w:val="36"/>
        </w:rPr>
        <w:t xml:space="preserve">BAUMIT LIFE CHALLENGE 2021 </w:t>
      </w:r>
    </w:p>
    <w:p w14:paraId="5B0A2889" w14:textId="77777777" w:rsidR="005338C4" w:rsidRPr="008C23D4" w:rsidRDefault="005338C4" w:rsidP="005338C4">
      <w:pPr>
        <w:rPr>
          <w:rFonts w:ascii="Arial" w:hAnsi="Arial" w:cs="Arial"/>
          <w:b/>
          <w:color w:val="282724"/>
          <w:sz w:val="28"/>
          <w:szCs w:val="28"/>
          <w:shd w:val="clear" w:color="auto" w:fill="FFFFFF"/>
          <w:lang w:val="sl-SI"/>
        </w:rPr>
      </w:pPr>
      <w:r>
        <w:rPr>
          <w:rFonts w:ascii="Arial" w:hAnsi="Arial" w:cs="Arial"/>
          <w:b/>
          <w:color w:val="282724"/>
          <w:sz w:val="28"/>
          <w:szCs w:val="28"/>
          <w:shd w:val="clear" w:color="auto" w:fill="FFFFFF"/>
          <w:lang w:val="sl-SI"/>
        </w:rPr>
        <w:t>Nagrajene najlepše arhitekturne rešitve v Evropi</w:t>
      </w:r>
    </w:p>
    <w:p w14:paraId="4773C225" w14:textId="77777777" w:rsidR="007E604E" w:rsidRPr="001F7691" w:rsidRDefault="007E604E" w:rsidP="008F18CE">
      <w:pPr>
        <w:jc w:val="both"/>
        <w:rPr>
          <w:rFonts w:asciiTheme="minorHAnsi" w:hAnsiTheme="minorHAnsi"/>
          <w:b/>
          <w:sz w:val="22"/>
          <w:szCs w:val="22"/>
        </w:rPr>
      </w:pPr>
    </w:p>
    <w:p w14:paraId="16435635" w14:textId="261CE279" w:rsidR="00D36175" w:rsidRPr="001F7691" w:rsidRDefault="005338C4" w:rsidP="00D36175">
      <w:pPr>
        <w:jc w:val="both"/>
        <w:rPr>
          <w:rFonts w:asciiTheme="minorHAnsi" w:hAnsiTheme="minorHAnsi"/>
          <w:bCs/>
          <w:sz w:val="22"/>
          <w:szCs w:val="22"/>
          <w:lang w:val="sl-SI"/>
        </w:rPr>
      </w:pPr>
      <w:proofErr w:type="spellStart"/>
      <w:r w:rsidRPr="001F7691">
        <w:rPr>
          <w:rFonts w:asciiTheme="minorHAnsi" w:hAnsiTheme="minorHAnsi"/>
          <w:bCs/>
          <w:i/>
          <w:iCs/>
          <w:color w:val="808080" w:themeColor="background1" w:themeShade="80"/>
          <w:sz w:val="22"/>
          <w:szCs w:val="22"/>
        </w:rPr>
        <w:t>Dunaj</w:t>
      </w:r>
      <w:proofErr w:type="spellEnd"/>
      <w:r w:rsidR="00D36175" w:rsidRPr="001F7691">
        <w:rPr>
          <w:rFonts w:asciiTheme="minorHAnsi" w:hAnsiTheme="minorHAnsi"/>
          <w:bCs/>
          <w:i/>
          <w:iCs/>
          <w:color w:val="808080" w:themeColor="background1" w:themeShade="80"/>
          <w:sz w:val="22"/>
          <w:szCs w:val="22"/>
        </w:rPr>
        <w:t>/</w:t>
      </w:r>
      <w:r w:rsidRPr="001F7691">
        <w:rPr>
          <w:rFonts w:asciiTheme="minorHAnsi" w:hAnsiTheme="minorHAnsi"/>
          <w:bCs/>
          <w:i/>
          <w:iCs/>
          <w:color w:val="808080" w:themeColor="background1" w:themeShade="80"/>
          <w:sz w:val="22"/>
          <w:szCs w:val="22"/>
        </w:rPr>
        <w:t>Ljubljana</w:t>
      </w:r>
      <w:r w:rsidR="00D36175" w:rsidRPr="001F7691">
        <w:rPr>
          <w:rFonts w:asciiTheme="minorHAnsi" w:hAnsiTheme="minorHAnsi"/>
          <w:bCs/>
          <w:i/>
          <w:iCs/>
          <w:color w:val="808080" w:themeColor="background1" w:themeShade="80"/>
          <w:sz w:val="22"/>
          <w:szCs w:val="22"/>
        </w:rPr>
        <w:t xml:space="preserve">, </w:t>
      </w:r>
      <w:r w:rsidRPr="001F7691">
        <w:rPr>
          <w:rFonts w:asciiTheme="minorHAnsi" w:hAnsiTheme="minorHAnsi"/>
          <w:bCs/>
          <w:i/>
          <w:iCs/>
          <w:color w:val="808080" w:themeColor="background1" w:themeShade="80"/>
          <w:sz w:val="22"/>
          <w:szCs w:val="22"/>
        </w:rPr>
        <w:t xml:space="preserve">22. </w:t>
      </w:r>
      <w:proofErr w:type="spellStart"/>
      <w:r w:rsidRPr="001F7691">
        <w:rPr>
          <w:rFonts w:asciiTheme="minorHAnsi" w:hAnsiTheme="minorHAnsi"/>
          <w:bCs/>
          <w:i/>
          <w:iCs/>
          <w:color w:val="808080" w:themeColor="background1" w:themeShade="80"/>
          <w:sz w:val="22"/>
          <w:szCs w:val="22"/>
        </w:rPr>
        <w:t>a</w:t>
      </w:r>
      <w:r w:rsidR="00D36175" w:rsidRPr="001F7691">
        <w:rPr>
          <w:rFonts w:asciiTheme="minorHAnsi" w:hAnsiTheme="minorHAnsi"/>
          <w:bCs/>
          <w:i/>
          <w:iCs/>
          <w:color w:val="808080" w:themeColor="background1" w:themeShade="80"/>
          <w:sz w:val="22"/>
          <w:szCs w:val="22"/>
        </w:rPr>
        <w:t>pril</w:t>
      </w:r>
      <w:r w:rsidRPr="001F7691">
        <w:rPr>
          <w:rFonts w:asciiTheme="minorHAnsi" w:hAnsiTheme="minorHAnsi"/>
          <w:bCs/>
          <w:i/>
          <w:iCs/>
          <w:color w:val="808080" w:themeColor="background1" w:themeShade="80"/>
          <w:sz w:val="22"/>
          <w:szCs w:val="22"/>
        </w:rPr>
        <w:t>a</w:t>
      </w:r>
      <w:proofErr w:type="spellEnd"/>
      <w:r w:rsidR="00D36175" w:rsidRPr="001F7691">
        <w:rPr>
          <w:rFonts w:asciiTheme="minorHAnsi" w:hAnsiTheme="minorHAnsi"/>
          <w:bCs/>
          <w:i/>
          <w:iCs/>
          <w:color w:val="808080" w:themeColor="background1" w:themeShade="80"/>
          <w:sz w:val="22"/>
          <w:szCs w:val="22"/>
        </w:rPr>
        <w:t xml:space="preserve"> 2021 </w:t>
      </w:r>
      <w:r w:rsidR="00A5691C" w:rsidRPr="001F7691">
        <w:rPr>
          <w:rFonts w:asciiTheme="minorHAnsi" w:hAnsiTheme="minorHAnsi"/>
          <w:bCs/>
          <w:sz w:val="22"/>
          <w:szCs w:val="22"/>
        </w:rPr>
        <w:t xml:space="preserve">- </w:t>
      </w:r>
      <w:r w:rsidRPr="005338C4">
        <w:rPr>
          <w:rFonts w:asciiTheme="minorHAnsi" w:hAnsiTheme="minorHAnsi"/>
          <w:b/>
          <w:bCs/>
          <w:i/>
          <w:sz w:val="22"/>
          <w:szCs w:val="22"/>
          <w:lang w:val="sl-SI"/>
        </w:rPr>
        <w:t>Na Dunaju so že četrtič zapored razglasili zmagovalce natečaja Baumit Life Challenge v šestih kategorijah in razkrili najlepšo arhitekturno rešitev z njihovo fasado v vsej Evropi</w:t>
      </w:r>
      <w:r w:rsidR="00907F25">
        <w:rPr>
          <w:rFonts w:asciiTheme="minorHAnsi" w:hAnsiTheme="minorHAnsi"/>
          <w:b/>
          <w:bCs/>
          <w:i/>
          <w:sz w:val="22"/>
          <w:szCs w:val="22"/>
          <w:lang w:val="sl-SI"/>
        </w:rPr>
        <w:t>:</w:t>
      </w:r>
      <w:r w:rsidR="00907F25" w:rsidRPr="00907F25">
        <w:rPr>
          <w:rFonts w:asciiTheme="minorHAnsi" w:hAnsiTheme="minorHAnsi"/>
          <w:b/>
          <w:bCs/>
          <w:i/>
          <w:sz w:val="22"/>
          <w:szCs w:val="22"/>
          <w:lang w:val="sl-SI"/>
        </w:rPr>
        <w:t xml:space="preserve"> MO Museum v Vilni (Litva)</w:t>
      </w:r>
      <w:r w:rsidRPr="005338C4">
        <w:rPr>
          <w:rFonts w:asciiTheme="minorHAnsi" w:hAnsiTheme="minorHAnsi"/>
          <w:b/>
          <w:bCs/>
          <w:i/>
          <w:sz w:val="22"/>
          <w:szCs w:val="22"/>
          <w:lang w:val="sl-SI"/>
        </w:rPr>
        <w:t xml:space="preserve">. Slovenski arhitekti so se tudi letos odlično odrezali. V finalnem izboru so bili namreč kar trije slovenski projekti, zmagovalec v kategoriji večstanovanjskih zgradb pa so </w:t>
      </w:r>
      <w:r w:rsidR="00A17E38">
        <w:rPr>
          <w:rFonts w:asciiTheme="minorHAnsi" w:hAnsiTheme="minorHAnsi"/>
          <w:b/>
          <w:bCs/>
          <w:i/>
          <w:sz w:val="22"/>
          <w:szCs w:val="22"/>
          <w:lang w:val="sl-SI"/>
        </w:rPr>
        <w:t>oskrb</w:t>
      </w:r>
      <w:r w:rsidRPr="005338C4">
        <w:rPr>
          <w:rFonts w:asciiTheme="minorHAnsi" w:hAnsiTheme="minorHAnsi"/>
          <w:b/>
          <w:bCs/>
          <w:i/>
          <w:sz w:val="22"/>
          <w:szCs w:val="22"/>
          <w:lang w:val="sl-SI"/>
        </w:rPr>
        <w:t>ovana stanovanja Murgle, LAB Arhitekti d.o.o., kar dokazuje visoko raven slovenske arhitekture.</w:t>
      </w:r>
    </w:p>
    <w:p w14:paraId="04D16F11" w14:textId="77777777" w:rsidR="005338C4" w:rsidRPr="001F7691" w:rsidRDefault="005338C4" w:rsidP="00D36175">
      <w:pPr>
        <w:jc w:val="both"/>
        <w:rPr>
          <w:rFonts w:asciiTheme="minorHAnsi" w:hAnsiTheme="minorHAnsi"/>
          <w:bCs/>
          <w:sz w:val="22"/>
          <w:szCs w:val="22"/>
          <w:lang w:val="sl-SI"/>
        </w:rPr>
      </w:pPr>
    </w:p>
    <w:p w14:paraId="137C6A4C" w14:textId="268A4BB4" w:rsidR="005338C4" w:rsidRPr="005338C4" w:rsidRDefault="005338C4" w:rsidP="005338C4">
      <w:pPr>
        <w:pStyle w:val="Glava"/>
        <w:tabs>
          <w:tab w:val="left" w:pos="7829"/>
        </w:tabs>
        <w:jc w:val="both"/>
        <w:rPr>
          <w:bCs/>
          <w:lang w:val="sl-SI"/>
        </w:rPr>
      </w:pPr>
      <w:r w:rsidRPr="001F7691">
        <w:rPr>
          <w:bCs/>
          <w:lang w:val="sl-SI"/>
        </w:rPr>
        <w:t>Fasada je obraz hiše. Vsaka ima svoj s</w:t>
      </w:r>
      <w:r w:rsidR="003A6172" w:rsidRPr="001F7691">
        <w:rPr>
          <w:bCs/>
          <w:lang w:val="sl-SI"/>
        </w:rPr>
        <w:t>log</w:t>
      </w:r>
      <w:r w:rsidRPr="001F7691">
        <w:rPr>
          <w:bCs/>
          <w:lang w:val="sl-SI"/>
        </w:rPr>
        <w:t xml:space="preserve"> in je odraz ljudi, ki živijo v njej. V Baumitu omogočajo, da različne stavbe dobijo različen značaj, ustvarjen iz različnih materialov, struktur, oblik in barv. Leta 2012 so predstavili "Life" </w:t>
      </w:r>
      <w:r w:rsidR="003A6172" w:rsidRPr="001F7691">
        <w:rPr>
          <w:bCs/>
          <w:lang w:val="sl-SI"/>
        </w:rPr>
        <w:t>–</w:t>
      </w:r>
      <w:r w:rsidRPr="001F7691">
        <w:rPr>
          <w:bCs/>
          <w:lang w:val="sl-SI"/>
        </w:rPr>
        <w:t xml:space="preserve"> največji in najlepši evropski sistem barv za fasade. Domišljija, izvedba in barve so jih pripeljale do ideje</w:t>
      </w:r>
      <w:r w:rsidR="003A6172" w:rsidRPr="001F7691">
        <w:rPr>
          <w:bCs/>
          <w:lang w:val="sl-SI"/>
        </w:rPr>
        <w:t xml:space="preserve"> </w:t>
      </w:r>
      <w:r w:rsidRPr="001F7691">
        <w:rPr>
          <w:bCs/>
          <w:lang w:val="sl-SI"/>
        </w:rPr>
        <w:t>ozaveščati o arhitekturi in dobrem oblikovanju, in tako se je rodil Baumit Life Challenge, natečaj, na katerem že od 2014 vsako drugo leto podelijo nagrade za najboljše evropske arhitekturne rešitve, ki jih krasijo fasade Baumit. Projekte ocenjuje 13-članska neodvisna strokovna žirija, ki je izbrala nominirance tudi za Baumit Life Challenge 2020, podelitev nagrad pa je bila zaradi pandemije prestavljena na letos. Na spletnem dogodku je vrhunska mednarodna zasedba Baumitovih strokovnjakov in evropskih arhitektov predstavila najboljše projekte in zmagovalce natečaja ter delila svoja profesionalna spoznanja in inovativne ideje. Mednarodna strokovna žirija je med 385 prijavljenimi projekti iz 26 držav izbrala 36 finalistov, izmed katerih je izbrala zmagovalc</w:t>
      </w:r>
      <w:r w:rsidR="003A6172" w:rsidRPr="001F7691">
        <w:rPr>
          <w:bCs/>
          <w:lang w:val="sl-SI"/>
        </w:rPr>
        <w:t>a za</w:t>
      </w:r>
      <w:r w:rsidRPr="001F7691">
        <w:rPr>
          <w:bCs/>
          <w:lang w:val="sl-SI"/>
        </w:rPr>
        <w:t xml:space="preserve"> vsak</w:t>
      </w:r>
      <w:r w:rsidR="003A6172" w:rsidRPr="001F7691">
        <w:rPr>
          <w:bCs/>
          <w:lang w:val="sl-SI"/>
        </w:rPr>
        <w:t>o</w:t>
      </w:r>
      <w:r w:rsidRPr="001F7691">
        <w:rPr>
          <w:bCs/>
          <w:lang w:val="sl-SI"/>
        </w:rPr>
        <w:t xml:space="preserve"> kategorij</w:t>
      </w:r>
      <w:r w:rsidR="003A6172" w:rsidRPr="001F7691">
        <w:rPr>
          <w:bCs/>
          <w:lang w:val="sl-SI"/>
        </w:rPr>
        <w:t>o</w:t>
      </w:r>
      <w:r w:rsidRPr="001F7691">
        <w:rPr>
          <w:bCs/>
          <w:lang w:val="sl-SI"/>
        </w:rPr>
        <w:t xml:space="preserve"> in krovnega zmagovalca tekmovanja Life</w:t>
      </w:r>
      <w:r w:rsidR="001700C5">
        <w:rPr>
          <w:bCs/>
          <w:lang w:val="sl-SI"/>
        </w:rPr>
        <w:t xml:space="preserve"> </w:t>
      </w:r>
      <w:r w:rsidRPr="001F7691">
        <w:rPr>
          <w:bCs/>
          <w:lang w:val="sl-SI"/>
        </w:rPr>
        <w:t>Challenge 2020/21. Ta naziv je pripadel projekt</w:t>
      </w:r>
      <w:r w:rsidR="00907F25" w:rsidRPr="001F7691">
        <w:rPr>
          <w:bCs/>
          <w:lang w:val="sl-SI"/>
        </w:rPr>
        <w:t>u</w:t>
      </w:r>
      <w:r w:rsidRPr="001F7691">
        <w:rPr>
          <w:bCs/>
          <w:lang w:val="sl-SI"/>
        </w:rPr>
        <w:t xml:space="preserve"> MO Museum v Vilni (Litva) v izvedbi arhitektov 'Studio Libeskind' in 'Do Architects'.</w:t>
      </w:r>
    </w:p>
    <w:p w14:paraId="2706A2E7" w14:textId="2B5EE021" w:rsidR="005338C4" w:rsidRDefault="005338C4" w:rsidP="005338C4">
      <w:pPr>
        <w:pStyle w:val="Glava"/>
        <w:tabs>
          <w:tab w:val="left" w:pos="7829"/>
        </w:tabs>
        <w:jc w:val="both"/>
        <w:rPr>
          <w:rFonts w:cstheme="minorHAnsi"/>
          <w:bCs/>
          <w:i/>
          <w:lang w:val="sl-SI"/>
        </w:rPr>
      </w:pPr>
      <w:r w:rsidRPr="001700C5">
        <w:rPr>
          <w:rFonts w:cstheme="minorHAnsi"/>
          <w:bCs/>
          <w:lang w:val="sl-SI"/>
        </w:rPr>
        <w:t xml:space="preserve">Med finaliste so se uvrstili tudi trije slovenski projekti, in sicer v kategoriji enodružinskih stavb </w:t>
      </w:r>
      <w:hyperlink r:id="rId8" w:history="1">
        <w:proofErr w:type="spellStart"/>
        <w:r w:rsidRPr="001700C5">
          <w:rPr>
            <w:rStyle w:val="Hiperpovezava"/>
            <w:rFonts w:cstheme="minorHAnsi"/>
            <w:bCs/>
            <w:lang w:val="sl-SI"/>
          </w:rPr>
          <w:t>Patio</w:t>
        </w:r>
        <w:proofErr w:type="spellEnd"/>
        <w:r w:rsidRPr="001700C5">
          <w:rPr>
            <w:rStyle w:val="Hiperpovezava"/>
            <w:rFonts w:cstheme="minorHAnsi"/>
            <w:bCs/>
            <w:lang w:val="sl-SI"/>
          </w:rPr>
          <w:t xml:space="preserve"> no. 1</w:t>
        </w:r>
      </w:hyperlink>
      <w:r w:rsidRPr="001700C5">
        <w:rPr>
          <w:rFonts w:cstheme="minorHAnsi"/>
          <w:bCs/>
          <w:lang w:val="sl-SI"/>
        </w:rPr>
        <w:t xml:space="preserve"> v Ljubljani (Gabrijelčič Arhitekti), med zgodovinskimi prenovami je blestel </w:t>
      </w:r>
      <w:hyperlink r:id="rId9" w:history="1">
        <w:r w:rsidRPr="001700C5">
          <w:rPr>
            <w:rStyle w:val="Hiperpovezava"/>
            <w:rFonts w:cstheme="minorHAnsi"/>
            <w:bCs/>
            <w:lang w:val="sl-SI"/>
          </w:rPr>
          <w:t>grad Štanjel</w:t>
        </w:r>
      </w:hyperlink>
      <w:r w:rsidRPr="001700C5">
        <w:rPr>
          <w:rFonts w:cstheme="minorHAnsi"/>
          <w:bCs/>
          <w:lang w:val="sl-SI"/>
        </w:rPr>
        <w:t xml:space="preserve"> (Zavod za kulturno dediščino), </w:t>
      </w:r>
      <w:r w:rsidRPr="001700C5">
        <w:rPr>
          <w:rFonts w:cstheme="minorHAnsi"/>
          <w:b/>
          <w:bCs/>
          <w:lang w:val="sl-SI"/>
        </w:rPr>
        <w:t>med večstanovanjskimi stavbami pa</w:t>
      </w:r>
      <w:r w:rsidR="00A17E38" w:rsidRPr="001700C5">
        <w:rPr>
          <w:rFonts w:cstheme="minorHAnsi"/>
          <w:b/>
          <w:bCs/>
          <w:lang w:val="sl-SI"/>
        </w:rPr>
        <w:t xml:space="preserve"> projekt</w:t>
      </w:r>
      <w:r w:rsidRPr="001700C5">
        <w:rPr>
          <w:rFonts w:cstheme="minorHAnsi"/>
          <w:b/>
          <w:bCs/>
          <w:lang w:val="sl-SI"/>
        </w:rPr>
        <w:t xml:space="preserve"> </w:t>
      </w:r>
      <w:hyperlink r:id="rId10" w:history="1">
        <w:r w:rsidR="00A17E38" w:rsidRPr="001700C5">
          <w:rPr>
            <w:rStyle w:val="Hiperpovezava"/>
            <w:rFonts w:cstheme="minorHAnsi"/>
            <w:b/>
            <w:bCs/>
            <w:lang w:val="sl-SI"/>
          </w:rPr>
          <w:t xml:space="preserve">oskrbovanih stanovanj </w:t>
        </w:r>
        <w:r w:rsidRPr="001700C5">
          <w:rPr>
            <w:rStyle w:val="Hiperpovezava"/>
            <w:rFonts w:cstheme="minorHAnsi"/>
            <w:b/>
            <w:bCs/>
            <w:lang w:val="sl-SI"/>
          </w:rPr>
          <w:t>Murgle</w:t>
        </w:r>
      </w:hyperlink>
      <w:r w:rsidRPr="001700C5">
        <w:rPr>
          <w:rFonts w:cstheme="minorHAnsi"/>
          <w:b/>
          <w:bCs/>
          <w:lang w:val="sl-SI"/>
        </w:rPr>
        <w:t xml:space="preserve"> (LAB Arhitekti, d.o.o.)</w:t>
      </w:r>
      <w:r w:rsidR="00A17E38" w:rsidRPr="001700C5">
        <w:rPr>
          <w:rFonts w:cstheme="minorHAnsi"/>
          <w:b/>
          <w:bCs/>
          <w:lang w:val="sl-SI"/>
        </w:rPr>
        <w:t>,</w:t>
      </w:r>
      <w:r w:rsidRPr="001700C5">
        <w:rPr>
          <w:rFonts w:cstheme="minorHAnsi"/>
          <w:b/>
          <w:bCs/>
          <w:lang w:val="sl-SI"/>
        </w:rPr>
        <w:t xml:space="preserve"> Ljubljana, ki </w:t>
      </w:r>
      <w:r w:rsidR="00F9606C" w:rsidRPr="001700C5">
        <w:rPr>
          <w:rFonts w:cstheme="minorHAnsi"/>
          <w:b/>
          <w:bCs/>
          <w:lang w:val="sl-SI"/>
        </w:rPr>
        <w:t>je</w:t>
      </w:r>
      <w:r w:rsidRPr="001700C5">
        <w:rPr>
          <w:rFonts w:cstheme="minorHAnsi"/>
          <w:b/>
          <w:bCs/>
          <w:lang w:val="sl-SI"/>
        </w:rPr>
        <w:t xml:space="preserve"> tud</w:t>
      </w:r>
      <w:r w:rsidR="00F9606C" w:rsidRPr="001700C5">
        <w:rPr>
          <w:rFonts w:cstheme="minorHAnsi"/>
          <w:b/>
          <w:bCs/>
          <w:lang w:val="sl-SI"/>
        </w:rPr>
        <w:t>i</w:t>
      </w:r>
      <w:r w:rsidRPr="001700C5">
        <w:rPr>
          <w:rFonts w:cstheme="minorHAnsi"/>
          <w:b/>
          <w:bCs/>
          <w:lang w:val="sl-SI"/>
        </w:rPr>
        <w:t xml:space="preserve"> zmagal v tej kategoriji.</w:t>
      </w:r>
      <w:r w:rsidRPr="001700C5">
        <w:rPr>
          <w:rFonts w:cstheme="minorHAnsi"/>
          <w:bCs/>
          <w:lang w:val="sl-SI"/>
        </w:rPr>
        <w:t xml:space="preserve"> </w:t>
      </w:r>
      <w:r w:rsidRPr="001700C5">
        <w:rPr>
          <w:rFonts w:cstheme="minorHAnsi"/>
          <w:bCs/>
          <w:i/>
          <w:lang w:val="sl-SI"/>
        </w:rPr>
        <w:t>Mednarodna strokovna žirija je v obrazložitvi zapisala: »</w:t>
      </w:r>
      <w:r w:rsidR="00A17E38" w:rsidRPr="001700C5">
        <w:rPr>
          <w:rFonts w:cstheme="minorHAnsi"/>
          <w:bCs/>
          <w:i/>
          <w:lang w:val="sl-SI"/>
        </w:rPr>
        <w:t xml:space="preserve">Oskrbovana stanovanja </w:t>
      </w:r>
      <w:r w:rsidRPr="001700C5">
        <w:rPr>
          <w:rFonts w:cstheme="minorHAnsi"/>
          <w:bCs/>
          <w:i/>
          <w:lang w:val="sl-SI"/>
        </w:rPr>
        <w:t xml:space="preserve">Murgle s svojo harmonično fasado kažejo 'manj je več'. Arhitekturna rešitev dokazuje, da je lahko tudi varčna rešitev obenem elegantna in funkcionalna. Zaključek fasade je vznemirljiv </w:t>
      </w:r>
      <w:r w:rsidR="003A6172" w:rsidRPr="001700C5">
        <w:rPr>
          <w:rFonts w:cstheme="minorHAnsi"/>
          <w:bCs/>
          <w:i/>
          <w:lang w:val="sl-SI"/>
        </w:rPr>
        <w:t>preplet</w:t>
      </w:r>
      <w:r w:rsidRPr="001700C5">
        <w:rPr>
          <w:rFonts w:cstheme="minorHAnsi"/>
          <w:bCs/>
          <w:i/>
          <w:lang w:val="sl-SI"/>
        </w:rPr>
        <w:t xml:space="preserve"> svetlega ometa v kombinaciji z zlatimi kovinskimi ploščami. Raznolikost fasade je z občutkom usklajena z urbanim okoljem, kar ustvarja prijazen in očarljiv javni prostor.«</w:t>
      </w:r>
    </w:p>
    <w:p w14:paraId="07BBA682" w14:textId="44F6BD7E" w:rsidR="001700C5" w:rsidRDefault="001700C5" w:rsidP="001700C5">
      <w:pPr>
        <w:pStyle w:val="Glava"/>
        <w:tabs>
          <w:tab w:val="left" w:pos="7829"/>
        </w:tabs>
        <w:jc w:val="both"/>
        <w:rPr>
          <w:rFonts w:cstheme="minorHAnsi"/>
          <w:bCs/>
          <w:i/>
          <w:lang w:val="sl-SI"/>
        </w:rPr>
      </w:pPr>
      <w:r>
        <w:rPr>
          <w:rFonts w:cstheme="minorHAnsi"/>
          <w:bCs/>
          <w:lang w:val="sl-SI"/>
        </w:rPr>
        <w:lastRenderedPageBreak/>
        <w:t xml:space="preserve">Matevž Korošec iz </w:t>
      </w:r>
      <w:r w:rsidRPr="001700C5">
        <w:rPr>
          <w:rFonts w:cstheme="minorHAnsi"/>
          <w:bCs/>
          <w:lang w:val="sl-SI"/>
        </w:rPr>
        <w:t>LAB Arhitekti, d.o.o.</w:t>
      </w:r>
      <w:r>
        <w:rPr>
          <w:rFonts w:cstheme="minorHAnsi"/>
          <w:bCs/>
          <w:lang w:val="sl-SI"/>
        </w:rPr>
        <w:t>, je takole komentiral nagrado: »</w:t>
      </w:r>
      <w:r w:rsidRPr="00FC4B58">
        <w:rPr>
          <w:rFonts w:cstheme="minorHAnsi"/>
          <w:bCs/>
          <w:i/>
          <w:lang w:val="sl-SI"/>
        </w:rPr>
        <w:t xml:space="preserve">Malo presenečeni smo s ponosom sprejeli novico, da je naš projekt zmagal na </w:t>
      </w:r>
      <w:proofErr w:type="spellStart"/>
      <w:r w:rsidRPr="00FC4B58">
        <w:rPr>
          <w:rFonts w:cstheme="minorHAnsi"/>
          <w:bCs/>
          <w:i/>
          <w:lang w:val="sl-SI"/>
        </w:rPr>
        <w:t>tekmovnjau</w:t>
      </w:r>
      <w:proofErr w:type="spellEnd"/>
      <w:r w:rsidRPr="00FC4B58">
        <w:rPr>
          <w:rFonts w:cstheme="minorHAnsi"/>
          <w:bCs/>
          <w:i/>
          <w:lang w:val="sl-SI"/>
        </w:rPr>
        <w:t xml:space="preserve"> </w:t>
      </w:r>
      <w:proofErr w:type="spellStart"/>
      <w:r w:rsidRPr="00FC4B58">
        <w:rPr>
          <w:rFonts w:cstheme="minorHAnsi"/>
          <w:bCs/>
          <w:i/>
          <w:lang w:val="sl-SI"/>
        </w:rPr>
        <w:t>Life</w:t>
      </w:r>
      <w:proofErr w:type="spellEnd"/>
      <w:r w:rsidRPr="00FC4B58">
        <w:rPr>
          <w:rFonts w:cstheme="minorHAnsi"/>
          <w:bCs/>
          <w:i/>
          <w:lang w:val="sl-SI"/>
        </w:rPr>
        <w:t xml:space="preserve"> </w:t>
      </w:r>
      <w:proofErr w:type="spellStart"/>
      <w:r w:rsidRPr="00FC4B58">
        <w:rPr>
          <w:rFonts w:cstheme="minorHAnsi"/>
          <w:bCs/>
          <w:i/>
          <w:lang w:val="sl-SI"/>
        </w:rPr>
        <w:t>Challenge</w:t>
      </w:r>
      <w:proofErr w:type="spellEnd"/>
      <w:r w:rsidRPr="00FC4B58">
        <w:rPr>
          <w:rFonts w:cstheme="minorHAnsi"/>
          <w:bCs/>
          <w:i/>
          <w:lang w:val="sl-SI"/>
        </w:rPr>
        <w:t xml:space="preserve"> 2020 v kategoriji večstanovanjskih stavb. Izbor nominirancev je predstavil sodobno evropsko arhitekturo iz različnih kulturnih okolij, ki izraža velik kreativni potencial, zato je izbor našega projekta za zmagovalca še toliko bolj cenjen in obvezujoč za nadaljnje delo. Zahvala za povabilo in prijetno druženje pa gre tudi organizatorju tekmovanja, družbi Baumit!</w:t>
      </w:r>
      <w:r w:rsidRPr="001700C5">
        <w:rPr>
          <w:rFonts w:cstheme="minorHAnsi"/>
          <w:bCs/>
          <w:i/>
          <w:lang w:val="sl-SI"/>
        </w:rPr>
        <w:t>«</w:t>
      </w:r>
    </w:p>
    <w:p w14:paraId="5625D99B" w14:textId="22E008BB" w:rsidR="00940E5A" w:rsidRPr="00FC4B58" w:rsidRDefault="005338C4" w:rsidP="001700C5">
      <w:pPr>
        <w:pStyle w:val="Glava"/>
        <w:tabs>
          <w:tab w:val="left" w:pos="7829"/>
        </w:tabs>
        <w:jc w:val="both"/>
        <w:rPr>
          <w:rFonts w:cstheme="minorHAnsi"/>
          <w:bCs/>
          <w:i/>
          <w:lang w:val="sl-SI"/>
        </w:rPr>
      </w:pPr>
      <w:r w:rsidRPr="005338C4">
        <w:rPr>
          <w:rFonts w:eastAsia="Times New Roman" w:cs="Times New Roman"/>
          <w:bCs/>
          <w:lang w:val="sl-SI" w:eastAsia="de-DE"/>
        </w:rPr>
        <w:t>Slovenski arhitekti so bili uspešni tudi na prejšnjih Baumitovih natečajih, saj so leta 2016 poželi dve nominaciji in eno zmago v kategoriji, na podelitvi leta 2018 pa so zmagali v dveh kategorijah. Članica letošnje strokovne žirije je bila tudi slovenska arhitektka Lenka Kavčič, sicer pobudnica festivala Odprte Hiše Slovenije, ki je po izboru povedala:</w:t>
      </w:r>
      <w:r w:rsidR="00574109">
        <w:rPr>
          <w:rFonts w:eastAsia="Times New Roman" w:cs="Times New Roman"/>
          <w:bCs/>
          <w:i/>
          <w:iCs/>
          <w:lang w:val="sl-SI" w:eastAsia="de-DE"/>
        </w:rPr>
        <w:t xml:space="preserve"> </w:t>
      </w:r>
      <w:r w:rsidRPr="005338C4">
        <w:rPr>
          <w:rFonts w:eastAsia="Times New Roman" w:cs="Times New Roman"/>
          <w:bCs/>
          <w:i/>
          <w:lang w:val="sl-SI" w:eastAsia="de-DE"/>
        </w:rPr>
        <w:t>»</w:t>
      </w:r>
      <w:r w:rsidRPr="005338C4">
        <w:rPr>
          <w:rFonts w:eastAsia="Times New Roman" w:cs="Times New Roman"/>
          <w:bCs/>
          <w:i/>
          <w:iCs/>
          <w:lang w:val="sl-SI" w:eastAsia="de-DE"/>
        </w:rPr>
        <w:t>Arhitektura enodružinske hiše, stanovanjskega bloka, poslovnega objekta ali šole v sebi združuje mnogo več kot zgolj funkcionalnost, trdnost in lepoto. V izbranih materialih se pojavnost arhitekturne misli nadgradi in izpostavi ne samo v vizualnem, ampak tudi v taktilnem smislu. Projekti slovenskih arhitektov so vnovič dokazali, da sodijo v sam evropski vrh s svojimi kreativnimi rešitvami, v katerih koncept gradijo skupaj z estetiko, funkcionalnostjo, trajnostnostjo in odgovornostjo, kar je prepoznala tudi mednarodna žirija.«</w:t>
      </w:r>
    </w:p>
    <w:p w14:paraId="56CC244F" w14:textId="77777777" w:rsidR="00940E5A" w:rsidRPr="001F7691" w:rsidRDefault="00940E5A" w:rsidP="00A84397">
      <w:pPr>
        <w:pStyle w:val="Glava"/>
        <w:tabs>
          <w:tab w:val="clear" w:pos="4536"/>
          <w:tab w:val="clear" w:pos="9072"/>
          <w:tab w:val="left" w:pos="7829"/>
        </w:tabs>
        <w:rPr>
          <w:b/>
          <w:bCs/>
          <w:sz w:val="24"/>
          <w:szCs w:val="24"/>
          <w:lang w:val="sl-SI"/>
        </w:rPr>
      </w:pPr>
    </w:p>
    <w:p w14:paraId="60B8B057" w14:textId="5D6D7751" w:rsidR="007E604E" w:rsidRPr="001F7691" w:rsidRDefault="005338C4" w:rsidP="00940E5A">
      <w:pPr>
        <w:jc w:val="both"/>
        <w:rPr>
          <w:rFonts w:asciiTheme="minorHAnsi" w:hAnsiTheme="minorHAnsi"/>
          <w:b/>
          <w:sz w:val="28"/>
          <w:szCs w:val="28"/>
          <w:lang w:val="sl-SI"/>
        </w:rPr>
      </w:pPr>
      <w:r w:rsidRPr="001F7691">
        <w:rPr>
          <w:rFonts w:asciiTheme="minorHAnsi" w:hAnsiTheme="minorHAnsi"/>
          <w:b/>
          <w:sz w:val="28"/>
          <w:szCs w:val="28"/>
          <w:lang w:val="sl-SI"/>
        </w:rPr>
        <w:t>Najlepše arhitekturne rešitve v Evropi</w:t>
      </w:r>
      <w:r w:rsidR="007E604E" w:rsidRPr="001F7691">
        <w:rPr>
          <w:rFonts w:asciiTheme="minorHAnsi" w:hAnsiTheme="minorHAnsi"/>
          <w:b/>
          <w:sz w:val="28"/>
          <w:szCs w:val="28"/>
          <w:lang w:val="sl-SI"/>
        </w:rPr>
        <w:t xml:space="preserve"> 2020/21:</w:t>
      </w:r>
    </w:p>
    <w:p w14:paraId="0195EB65" w14:textId="1CA3AD68" w:rsidR="00940E5A" w:rsidRPr="007E604E" w:rsidRDefault="00A84397" w:rsidP="00940E5A">
      <w:pPr>
        <w:jc w:val="both"/>
        <w:rPr>
          <w:rFonts w:asciiTheme="minorHAnsi" w:hAnsiTheme="minorHAnsi"/>
          <w:b/>
          <w:color w:val="FF0000"/>
          <w:sz w:val="22"/>
          <w:szCs w:val="22"/>
          <w:lang w:val="en-US"/>
        </w:rPr>
      </w:pPr>
      <w:proofErr w:type="spellStart"/>
      <w:r>
        <w:rPr>
          <w:rFonts w:asciiTheme="minorHAnsi" w:hAnsiTheme="minorHAnsi"/>
          <w:b/>
          <w:sz w:val="22"/>
          <w:szCs w:val="22"/>
          <w:lang w:val="en-US"/>
        </w:rPr>
        <w:t>Pregled</w:t>
      </w:r>
      <w:proofErr w:type="spellEnd"/>
      <w:r>
        <w:rPr>
          <w:rFonts w:asciiTheme="minorHAnsi" w:hAnsiTheme="minorHAnsi"/>
          <w:b/>
          <w:sz w:val="22"/>
          <w:szCs w:val="22"/>
          <w:lang w:val="en-US"/>
        </w:rPr>
        <w:t xml:space="preserve"> </w:t>
      </w:r>
      <w:proofErr w:type="spellStart"/>
      <w:r>
        <w:rPr>
          <w:rFonts w:asciiTheme="minorHAnsi" w:hAnsiTheme="minorHAnsi"/>
          <w:b/>
          <w:sz w:val="22"/>
          <w:szCs w:val="22"/>
          <w:lang w:val="en-US"/>
        </w:rPr>
        <w:t>zmagovalnih</w:t>
      </w:r>
      <w:proofErr w:type="spellEnd"/>
      <w:r>
        <w:rPr>
          <w:rFonts w:asciiTheme="minorHAnsi" w:hAnsiTheme="minorHAnsi"/>
          <w:b/>
          <w:sz w:val="22"/>
          <w:szCs w:val="22"/>
          <w:lang w:val="en-US"/>
        </w:rPr>
        <w:t xml:space="preserve"> </w:t>
      </w:r>
      <w:proofErr w:type="spellStart"/>
      <w:r>
        <w:rPr>
          <w:rFonts w:asciiTheme="minorHAnsi" w:hAnsiTheme="minorHAnsi"/>
          <w:b/>
          <w:sz w:val="22"/>
          <w:szCs w:val="22"/>
          <w:lang w:val="en-US"/>
        </w:rPr>
        <w:t>projektov</w:t>
      </w:r>
      <w:proofErr w:type="spellEnd"/>
    </w:p>
    <w:p w14:paraId="6F742E7F" w14:textId="77777777" w:rsidR="00940E5A" w:rsidRPr="007E604E" w:rsidRDefault="00940E5A" w:rsidP="00940E5A">
      <w:pPr>
        <w:spacing w:line="276" w:lineRule="auto"/>
        <w:rPr>
          <w:rFonts w:asciiTheme="minorHAnsi" w:hAnsiTheme="minorHAnsi"/>
          <w:color w:val="FF0000"/>
          <w:sz w:val="22"/>
          <w:szCs w:val="22"/>
          <w:lang w:val="en-US"/>
        </w:rPr>
      </w:pPr>
    </w:p>
    <w:p w14:paraId="5728AFCE" w14:textId="51295A3C" w:rsidR="00940E5A" w:rsidRPr="001F7691" w:rsidRDefault="00940E5A" w:rsidP="00940E5A">
      <w:pPr>
        <w:jc w:val="both"/>
        <w:rPr>
          <w:rFonts w:ascii="Calibri" w:eastAsia="Calibri" w:hAnsi="Calibri" w:cs="Calibri"/>
          <w:b/>
          <w:sz w:val="22"/>
          <w:u w:val="single"/>
          <w:lang w:val="en-GB"/>
        </w:rPr>
      </w:pPr>
      <w:r w:rsidRPr="00211BE8">
        <w:rPr>
          <w:noProof/>
          <w:u w:val="single"/>
        </w:rPr>
        <w:drawing>
          <wp:anchor distT="0" distB="0" distL="114300" distR="114300" simplePos="0" relativeHeight="251659264" behindDoc="1" locked="0" layoutInCell="1" allowOverlap="1" wp14:anchorId="72743320" wp14:editId="6EDA4FD4">
            <wp:simplePos x="0" y="0"/>
            <wp:positionH relativeFrom="column">
              <wp:posOffset>-4445</wp:posOffset>
            </wp:positionH>
            <wp:positionV relativeFrom="paragraph">
              <wp:posOffset>6985</wp:posOffset>
            </wp:positionV>
            <wp:extent cx="1617345" cy="1079500"/>
            <wp:effectExtent l="0" t="0" r="1905" b="6350"/>
            <wp:wrapSquare wrapText="bothSides"/>
            <wp:docPr id="1" name="Grafik 1" descr="Ein Bild, das Text,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draußen, Straß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1734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84397" w:rsidRPr="001F7691">
        <w:rPr>
          <w:rFonts w:ascii="Calibri" w:eastAsia="Calibri" w:hAnsi="Calibri" w:cs="Calibri"/>
          <w:b/>
          <w:sz w:val="22"/>
          <w:u w:val="single"/>
          <w:lang w:val="en-GB"/>
        </w:rPr>
        <w:t>Zmagovalec</w:t>
      </w:r>
      <w:proofErr w:type="spellEnd"/>
      <w:r w:rsidR="00A84397" w:rsidRPr="001F7691">
        <w:rPr>
          <w:rFonts w:ascii="Calibri" w:eastAsia="Calibri" w:hAnsi="Calibri" w:cs="Calibri"/>
          <w:b/>
          <w:sz w:val="22"/>
          <w:u w:val="single"/>
          <w:lang w:val="en-GB"/>
        </w:rPr>
        <w:t xml:space="preserve"> </w:t>
      </w:r>
      <w:r w:rsidRPr="001F7691">
        <w:rPr>
          <w:rFonts w:ascii="Calibri" w:eastAsia="Calibri" w:hAnsi="Calibri" w:cs="Calibri"/>
          <w:b/>
          <w:sz w:val="22"/>
          <w:u w:val="single"/>
          <w:lang w:val="en-GB"/>
        </w:rPr>
        <w:t>Life Challenge</w:t>
      </w:r>
    </w:p>
    <w:p w14:paraId="4EED45FB" w14:textId="77777777" w:rsidR="00940E5A" w:rsidRPr="00940E5A" w:rsidRDefault="00940E5A" w:rsidP="00940E5A">
      <w:pPr>
        <w:jc w:val="both"/>
        <w:rPr>
          <w:rFonts w:ascii="Calibri" w:eastAsia="Calibri" w:hAnsi="Calibri" w:cs="Calibri"/>
          <w:b/>
          <w:sz w:val="22"/>
          <w:lang w:val="en-US"/>
        </w:rPr>
      </w:pPr>
      <w:r w:rsidRPr="00940E5A">
        <w:rPr>
          <w:rFonts w:ascii="Calibri" w:eastAsia="Calibri" w:hAnsi="Calibri" w:cs="Calibri"/>
          <w:b/>
          <w:sz w:val="22"/>
          <w:lang w:val="en-US"/>
        </w:rPr>
        <w:t>Life Challenge Award 2020/21:</w:t>
      </w:r>
      <w:r w:rsidRPr="00940E5A">
        <w:rPr>
          <w:rFonts w:ascii="Calibri" w:eastAsia="Calibri" w:hAnsi="Calibri" w:cs="Calibri"/>
          <w:b/>
          <w:sz w:val="22"/>
          <w:lang w:val="en-US"/>
        </w:rPr>
        <w:tab/>
      </w:r>
    </w:p>
    <w:p w14:paraId="7FA28758" w14:textId="1842AD30" w:rsidR="00940E5A" w:rsidRPr="00940E5A" w:rsidRDefault="00940E5A" w:rsidP="00940E5A">
      <w:pPr>
        <w:jc w:val="both"/>
        <w:rPr>
          <w:rFonts w:ascii="Calibri" w:eastAsia="Calibri" w:hAnsi="Calibri" w:cs="Calibri"/>
          <w:bCs/>
          <w:sz w:val="22"/>
          <w:lang w:val="en-US"/>
        </w:rPr>
      </w:pPr>
      <w:r w:rsidRPr="00940E5A">
        <w:rPr>
          <w:rFonts w:ascii="Calibri" w:eastAsia="Calibri" w:hAnsi="Calibri" w:cs="Calibri"/>
          <w:bCs/>
          <w:sz w:val="22"/>
          <w:lang w:val="en-US"/>
        </w:rPr>
        <w:t>Mo Museum, Viln</w:t>
      </w:r>
      <w:r w:rsidR="00A84397">
        <w:rPr>
          <w:rFonts w:ascii="Calibri" w:eastAsia="Calibri" w:hAnsi="Calibri" w:cs="Calibri"/>
          <w:bCs/>
          <w:sz w:val="22"/>
          <w:lang w:val="en-US"/>
        </w:rPr>
        <w:t>a</w:t>
      </w:r>
      <w:r w:rsidRPr="00940E5A">
        <w:rPr>
          <w:rFonts w:ascii="Calibri" w:eastAsia="Calibri" w:hAnsi="Calibri" w:cs="Calibri"/>
          <w:bCs/>
          <w:sz w:val="22"/>
          <w:lang w:val="en-US"/>
        </w:rPr>
        <w:t xml:space="preserve"> (LT)</w:t>
      </w:r>
    </w:p>
    <w:p w14:paraId="44DE0EA5" w14:textId="66757116" w:rsidR="00940E5A" w:rsidRPr="008E193E" w:rsidRDefault="00A547B5" w:rsidP="008E193E">
      <w:pPr>
        <w:rPr>
          <w:rFonts w:ascii="Calibri" w:eastAsia="Calibri" w:hAnsi="Calibri" w:cs="Calibri"/>
          <w:bCs/>
          <w:sz w:val="22"/>
          <w:lang w:val="en-US"/>
        </w:rPr>
      </w:pPr>
      <w:hyperlink r:id="rId12" w:history="1">
        <w:r w:rsidR="008E193E" w:rsidRPr="008E193E">
          <w:rPr>
            <w:rStyle w:val="Hiperpovezava"/>
            <w:rFonts w:ascii="Calibri" w:eastAsia="Calibri" w:hAnsi="Calibri" w:cs="Calibri"/>
            <w:bCs/>
            <w:sz w:val="22"/>
            <w:lang w:val="en-US"/>
          </w:rPr>
          <w:t>https://int.baumit.com/lifechallenge2020/projects/non-residential/2216/mo-museum</w:t>
        </w:r>
      </w:hyperlink>
      <w:r w:rsidR="008E193E" w:rsidRPr="008E193E">
        <w:rPr>
          <w:rFonts w:ascii="Calibri" w:eastAsia="Calibri" w:hAnsi="Calibri" w:cs="Calibri"/>
          <w:bCs/>
          <w:sz w:val="22"/>
          <w:lang w:val="en-US"/>
        </w:rPr>
        <w:t xml:space="preserve"> </w:t>
      </w:r>
    </w:p>
    <w:p w14:paraId="15E4A1C4" w14:textId="77777777" w:rsidR="00940E5A" w:rsidRPr="00940E5A" w:rsidRDefault="00940E5A" w:rsidP="00940E5A">
      <w:pPr>
        <w:jc w:val="both"/>
        <w:rPr>
          <w:rFonts w:ascii="Calibri" w:eastAsia="Calibri" w:hAnsi="Calibri" w:cs="Calibri"/>
          <w:b/>
          <w:sz w:val="22"/>
          <w:lang w:val="en-US"/>
        </w:rPr>
      </w:pPr>
    </w:p>
    <w:p w14:paraId="7F1E9D2A" w14:textId="77777777" w:rsidR="00940E5A" w:rsidRPr="00940E5A" w:rsidRDefault="00940E5A" w:rsidP="00940E5A">
      <w:pPr>
        <w:jc w:val="both"/>
        <w:rPr>
          <w:rFonts w:ascii="Calibri" w:eastAsia="Calibri" w:hAnsi="Calibri" w:cs="Calibri"/>
          <w:b/>
          <w:sz w:val="22"/>
          <w:lang w:val="en-US"/>
        </w:rPr>
      </w:pPr>
    </w:p>
    <w:p w14:paraId="5480409A" w14:textId="77777777" w:rsidR="00940E5A" w:rsidRPr="00940E5A" w:rsidRDefault="00940E5A" w:rsidP="00940E5A">
      <w:pPr>
        <w:jc w:val="both"/>
        <w:rPr>
          <w:rFonts w:ascii="Calibri" w:eastAsia="Calibri" w:hAnsi="Calibri" w:cs="Calibri"/>
          <w:b/>
          <w:sz w:val="22"/>
          <w:lang w:val="en-US"/>
        </w:rPr>
      </w:pPr>
      <w:r>
        <w:rPr>
          <w:noProof/>
        </w:rPr>
        <w:drawing>
          <wp:anchor distT="0" distB="0" distL="114300" distR="114300" simplePos="0" relativeHeight="251661312" behindDoc="1" locked="0" layoutInCell="1" allowOverlap="1" wp14:anchorId="483565EF" wp14:editId="43946DA5">
            <wp:simplePos x="0" y="0"/>
            <wp:positionH relativeFrom="column">
              <wp:posOffset>-4445</wp:posOffset>
            </wp:positionH>
            <wp:positionV relativeFrom="paragraph">
              <wp:posOffset>166370</wp:posOffset>
            </wp:positionV>
            <wp:extent cx="1598295" cy="1079500"/>
            <wp:effectExtent l="0" t="0" r="1905" b="6350"/>
            <wp:wrapSquare wrapText="bothSides"/>
            <wp:docPr id="5" name="Grafik 5" descr="Ein Bild, das Gras,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ras, draußen, Himmel, Baum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b="4403"/>
                    <a:stretch/>
                  </pic:blipFill>
                  <pic:spPr bwMode="auto">
                    <a:xfrm>
                      <a:off x="0" y="0"/>
                      <a:ext cx="159829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B46F6" w14:textId="43ED7E65" w:rsidR="00940E5A" w:rsidRPr="00940E5A" w:rsidRDefault="00A84397" w:rsidP="00940E5A">
      <w:pPr>
        <w:jc w:val="both"/>
        <w:rPr>
          <w:rFonts w:ascii="Calibri" w:eastAsia="Calibri" w:hAnsi="Calibri" w:cs="Calibri"/>
          <w:b/>
          <w:sz w:val="22"/>
          <w:lang w:val="en-US"/>
        </w:rPr>
      </w:pPr>
      <w:proofErr w:type="spellStart"/>
      <w:r>
        <w:rPr>
          <w:rFonts w:ascii="Calibri" w:eastAsia="Calibri" w:hAnsi="Calibri" w:cs="Calibri"/>
          <w:b/>
          <w:sz w:val="22"/>
          <w:u w:val="single"/>
          <w:lang w:val="en-US"/>
        </w:rPr>
        <w:t>Enodružinska</w:t>
      </w:r>
      <w:proofErr w:type="spellEnd"/>
      <w:r>
        <w:rPr>
          <w:rFonts w:ascii="Calibri" w:eastAsia="Calibri" w:hAnsi="Calibri" w:cs="Calibri"/>
          <w:b/>
          <w:sz w:val="22"/>
          <w:u w:val="single"/>
          <w:lang w:val="en-US"/>
        </w:rPr>
        <w:t xml:space="preserve"> </w:t>
      </w:r>
      <w:proofErr w:type="spellStart"/>
      <w:r>
        <w:rPr>
          <w:rFonts w:ascii="Calibri" w:eastAsia="Calibri" w:hAnsi="Calibri" w:cs="Calibri"/>
          <w:b/>
          <w:sz w:val="22"/>
          <w:u w:val="single"/>
          <w:lang w:val="en-US"/>
        </w:rPr>
        <w:t>stavba</w:t>
      </w:r>
      <w:proofErr w:type="spellEnd"/>
    </w:p>
    <w:p w14:paraId="181E1E3E" w14:textId="77777777" w:rsidR="00940E5A" w:rsidRPr="00AF1A34" w:rsidRDefault="00940E5A" w:rsidP="00940E5A">
      <w:pPr>
        <w:jc w:val="both"/>
        <w:rPr>
          <w:rFonts w:ascii="Calibri" w:eastAsia="Calibri" w:hAnsi="Calibri" w:cs="Calibri"/>
          <w:bCs/>
          <w:sz w:val="22"/>
          <w:lang w:val="en-US"/>
        </w:rPr>
      </w:pPr>
      <w:r w:rsidRPr="00AF1A34">
        <w:rPr>
          <w:rFonts w:ascii="Calibri" w:eastAsia="Calibri" w:hAnsi="Calibri" w:cs="Calibri"/>
          <w:bCs/>
          <w:sz w:val="22"/>
          <w:lang w:val="en-US"/>
        </w:rPr>
        <w:t xml:space="preserve">Longitudinal-Axis Home, </w:t>
      </w:r>
      <w:proofErr w:type="spellStart"/>
      <w:r w:rsidRPr="00AF1A34">
        <w:rPr>
          <w:rFonts w:ascii="Calibri" w:eastAsia="Calibri" w:hAnsi="Calibri" w:cs="Calibri"/>
          <w:bCs/>
          <w:sz w:val="22"/>
          <w:lang w:val="en-US"/>
        </w:rPr>
        <w:t>Budakeszi</w:t>
      </w:r>
      <w:proofErr w:type="spellEnd"/>
      <w:r w:rsidRPr="00AF1A34">
        <w:rPr>
          <w:rFonts w:ascii="Calibri" w:eastAsia="Calibri" w:hAnsi="Calibri" w:cs="Calibri"/>
          <w:bCs/>
          <w:sz w:val="22"/>
          <w:lang w:val="en-US"/>
        </w:rPr>
        <w:t xml:space="preserve"> (</w:t>
      </w:r>
      <w:r>
        <w:rPr>
          <w:rFonts w:ascii="Calibri" w:eastAsia="Calibri" w:hAnsi="Calibri" w:cs="Calibri"/>
          <w:bCs/>
          <w:sz w:val="22"/>
          <w:lang w:val="en-US"/>
        </w:rPr>
        <w:t>HU</w:t>
      </w:r>
      <w:r w:rsidRPr="00AF1A34">
        <w:rPr>
          <w:rFonts w:ascii="Calibri" w:eastAsia="Calibri" w:hAnsi="Calibri" w:cs="Calibri"/>
          <w:bCs/>
          <w:sz w:val="22"/>
          <w:lang w:val="en-US"/>
        </w:rPr>
        <w:t>)</w:t>
      </w:r>
    </w:p>
    <w:p w14:paraId="567ADFF4" w14:textId="5411187A" w:rsidR="00940E5A" w:rsidRPr="00211BE8" w:rsidRDefault="00A547B5" w:rsidP="00940E5A">
      <w:pPr>
        <w:rPr>
          <w:rFonts w:ascii="Calibri" w:eastAsia="Calibri" w:hAnsi="Calibri" w:cs="Calibri"/>
          <w:bCs/>
          <w:sz w:val="22"/>
          <w:lang w:val="en-US"/>
        </w:rPr>
      </w:pPr>
      <w:hyperlink r:id="rId14" w:history="1">
        <w:r w:rsidR="008E193E" w:rsidRPr="003B06BA">
          <w:rPr>
            <w:rStyle w:val="Hiperpovezava"/>
            <w:rFonts w:ascii="Calibri" w:eastAsia="Calibri" w:hAnsi="Calibri" w:cs="Calibri"/>
            <w:bCs/>
            <w:sz w:val="22"/>
            <w:lang w:val="en-US"/>
          </w:rPr>
          <w:t>https://int.baumit.com/lifechallenge2020/projects/single-family-house/2378/longitudinal-axis-house</w:t>
        </w:r>
      </w:hyperlink>
    </w:p>
    <w:p w14:paraId="42EE6CA8" w14:textId="77777777" w:rsidR="00940E5A" w:rsidRPr="006A6100" w:rsidRDefault="00940E5A" w:rsidP="00940E5A">
      <w:pPr>
        <w:jc w:val="both"/>
        <w:rPr>
          <w:rFonts w:ascii="Calibri" w:eastAsia="Calibri" w:hAnsi="Calibri" w:cs="Calibri"/>
          <w:b/>
          <w:sz w:val="22"/>
          <w:lang w:val="en-US"/>
        </w:rPr>
      </w:pPr>
    </w:p>
    <w:p w14:paraId="4FCB3AC7" w14:textId="77777777" w:rsidR="00940E5A" w:rsidRPr="006A6100" w:rsidRDefault="00940E5A" w:rsidP="00940E5A">
      <w:pPr>
        <w:jc w:val="both"/>
        <w:rPr>
          <w:rFonts w:ascii="Calibri" w:eastAsia="Calibri" w:hAnsi="Calibri" w:cs="Calibri"/>
          <w:b/>
          <w:sz w:val="22"/>
          <w:lang w:val="en-US"/>
        </w:rPr>
      </w:pPr>
    </w:p>
    <w:p w14:paraId="467704C6" w14:textId="77777777" w:rsidR="00940E5A" w:rsidRDefault="00940E5A" w:rsidP="00940E5A">
      <w:pPr>
        <w:jc w:val="both"/>
        <w:rPr>
          <w:rFonts w:ascii="Calibri" w:eastAsia="Calibri" w:hAnsi="Calibri" w:cs="Calibri"/>
          <w:b/>
          <w:sz w:val="22"/>
          <w:lang w:val="en-US"/>
        </w:rPr>
      </w:pPr>
    </w:p>
    <w:p w14:paraId="5EFEEC0E" w14:textId="77777777" w:rsidR="00940E5A" w:rsidRPr="006A6100" w:rsidRDefault="00940E5A" w:rsidP="00940E5A">
      <w:pPr>
        <w:jc w:val="both"/>
        <w:rPr>
          <w:rFonts w:ascii="Calibri" w:eastAsia="Calibri" w:hAnsi="Calibri" w:cs="Calibri"/>
          <w:b/>
          <w:sz w:val="22"/>
          <w:lang w:val="en-US"/>
        </w:rPr>
      </w:pPr>
      <w:r>
        <w:rPr>
          <w:noProof/>
        </w:rPr>
        <w:drawing>
          <wp:anchor distT="0" distB="0" distL="114300" distR="114300" simplePos="0" relativeHeight="251662336" behindDoc="1" locked="0" layoutInCell="1" allowOverlap="1" wp14:anchorId="303F3B65" wp14:editId="04D64D1D">
            <wp:simplePos x="0" y="0"/>
            <wp:positionH relativeFrom="column">
              <wp:posOffset>-3810</wp:posOffset>
            </wp:positionH>
            <wp:positionV relativeFrom="paragraph">
              <wp:posOffset>175895</wp:posOffset>
            </wp:positionV>
            <wp:extent cx="1617345" cy="1079500"/>
            <wp:effectExtent l="0" t="0" r="1905" b="6350"/>
            <wp:wrapSquare wrapText="bothSides"/>
            <wp:docPr id="6" name="Grafik 6" descr="Ein Bild, das draußen, Gebäude, Apartmentgebäude, Urlaubs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Gebäude, Apartmentgebäude, Urlaubsor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61734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2E226" w14:textId="77777777" w:rsidR="00A84397" w:rsidRPr="00A84397" w:rsidRDefault="00A84397" w:rsidP="00A84397">
      <w:pPr>
        <w:jc w:val="both"/>
        <w:rPr>
          <w:rFonts w:ascii="Calibri" w:eastAsia="Calibri" w:hAnsi="Calibri" w:cs="Calibri"/>
          <w:b/>
          <w:sz w:val="22"/>
          <w:u w:val="single"/>
          <w:lang w:val="en-US"/>
        </w:rPr>
      </w:pPr>
      <w:proofErr w:type="spellStart"/>
      <w:r w:rsidRPr="00A84397">
        <w:rPr>
          <w:rFonts w:ascii="Calibri" w:eastAsia="Calibri" w:hAnsi="Calibri" w:cs="Calibri"/>
          <w:b/>
          <w:bCs/>
          <w:sz w:val="22"/>
          <w:u w:val="single"/>
          <w:lang w:val="en-US"/>
        </w:rPr>
        <w:t>Večstanovanjska</w:t>
      </w:r>
      <w:proofErr w:type="spellEnd"/>
      <w:r w:rsidRPr="00A84397">
        <w:rPr>
          <w:rFonts w:ascii="Calibri" w:eastAsia="Calibri" w:hAnsi="Calibri" w:cs="Calibri"/>
          <w:b/>
          <w:bCs/>
          <w:sz w:val="22"/>
          <w:u w:val="single"/>
          <w:lang w:val="en-US"/>
        </w:rPr>
        <w:t xml:space="preserve"> </w:t>
      </w:r>
      <w:proofErr w:type="spellStart"/>
      <w:r w:rsidRPr="00A84397">
        <w:rPr>
          <w:rFonts w:ascii="Calibri" w:eastAsia="Calibri" w:hAnsi="Calibri" w:cs="Calibri"/>
          <w:b/>
          <w:bCs/>
          <w:sz w:val="22"/>
          <w:u w:val="single"/>
          <w:lang w:val="en-US"/>
        </w:rPr>
        <w:t>stavba</w:t>
      </w:r>
      <w:proofErr w:type="spellEnd"/>
    </w:p>
    <w:p w14:paraId="09126790" w14:textId="2A1B0AD2" w:rsidR="00940E5A" w:rsidRPr="00940E5A" w:rsidRDefault="00A17E38" w:rsidP="00940E5A">
      <w:pPr>
        <w:jc w:val="both"/>
        <w:rPr>
          <w:rFonts w:ascii="Calibri" w:eastAsia="Calibri" w:hAnsi="Calibri" w:cs="Calibri"/>
          <w:bCs/>
          <w:sz w:val="22"/>
          <w:lang w:val="en-US"/>
        </w:rPr>
      </w:pPr>
      <w:proofErr w:type="spellStart"/>
      <w:r>
        <w:rPr>
          <w:rFonts w:ascii="Calibri" w:eastAsia="Calibri" w:hAnsi="Calibri" w:cs="Calibri"/>
          <w:bCs/>
          <w:sz w:val="22"/>
          <w:lang w:val="en-US"/>
        </w:rPr>
        <w:t>Oskrbo</w:t>
      </w:r>
      <w:r w:rsidR="00A84397">
        <w:rPr>
          <w:rFonts w:ascii="Calibri" w:eastAsia="Calibri" w:hAnsi="Calibri" w:cs="Calibri"/>
          <w:bCs/>
          <w:sz w:val="22"/>
          <w:lang w:val="en-US"/>
        </w:rPr>
        <w:t>vana</w:t>
      </w:r>
      <w:proofErr w:type="spellEnd"/>
      <w:r w:rsidR="00A84397">
        <w:rPr>
          <w:rFonts w:ascii="Calibri" w:eastAsia="Calibri" w:hAnsi="Calibri" w:cs="Calibri"/>
          <w:bCs/>
          <w:sz w:val="22"/>
          <w:lang w:val="en-US"/>
        </w:rPr>
        <w:t xml:space="preserve"> </w:t>
      </w:r>
      <w:proofErr w:type="spellStart"/>
      <w:r w:rsidR="00A84397">
        <w:rPr>
          <w:rFonts w:ascii="Calibri" w:eastAsia="Calibri" w:hAnsi="Calibri" w:cs="Calibri"/>
          <w:bCs/>
          <w:sz w:val="22"/>
          <w:lang w:val="en-US"/>
        </w:rPr>
        <w:t>stanovanja</w:t>
      </w:r>
      <w:proofErr w:type="spellEnd"/>
      <w:r w:rsidR="00A84397">
        <w:rPr>
          <w:rFonts w:ascii="Calibri" w:eastAsia="Calibri" w:hAnsi="Calibri" w:cs="Calibri"/>
          <w:bCs/>
          <w:sz w:val="22"/>
          <w:lang w:val="en-US"/>
        </w:rPr>
        <w:t xml:space="preserve"> </w:t>
      </w:r>
      <w:proofErr w:type="spellStart"/>
      <w:r w:rsidR="00940E5A" w:rsidRPr="00940E5A">
        <w:rPr>
          <w:rFonts w:ascii="Calibri" w:eastAsia="Calibri" w:hAnsi="Calibri" w:cs="Calibri"/>
          <w:bCs/>
          <w:sz w:val="22"/>
          <w:lang w:val="en-US"/>
        </w:rPr>
        <w:t>Murgle</w:t>
      </w:r>
      <w:proofErr w:type="spellEnd"/>
      <w:r w:rsidR="00940E5A" w:rsidRPr="00940E5A">
        <w:rPr>
          <w:rFonts w:ascii="Calibri" w:eastAsia="Calibri" w:hAnsi="Calibri" w:cs="Calibri"/>
          <w:bCs/>
          <w:sz w:val="22"/>
          <w:lang w:val="en-US"/>
        </w:rPr>
        <w:t>, Ljubljana (SI)</w:t>
      </w:r>
    </w:p>
    <w:p w14:paraId="221BAF7E" w14:textId="3530CC0E" w:rsidR="00940E5A" w:rsidRPr="00940E5A" w:rsidRDefault="00A547B5" w:rsidP="00940E5A">
      <w:pPr>
        <w:rPr>
          <w:rFonts w:ascii="Calibri" w:eastAsia="Calibri" w:hAnsi="Calibri" w:cs="Calibri"/>
          <w:bCs/>
          <w:sz w:val="22"/>
          <w:lang w:val="en-US"/>
        </w:rPr>
      </w:pPr>
      <w:hyperlink r:id="rId16" w:history="1">
        <w:r w:rsidR="008E193E" w:rsidRPr="003B06BA">
          <w:rPr>
            <w:rStyle w:val="Hiperpovezava"/>
            <w:rFonts w:ascii="Calibri" w:eastAsia="Calibri" w:hAnsi="Calibri" w:cs="Calibri"/>
            <w:bCs/>
            <w:sz w:val="22"/>
            <w:lang w:val="en-US"/>
          </w:rPr>
          <w:t>https://int.baumit.com/lifechallenge2020/projects/multi-family-residential/2574/murgle-apartments</w:t>
        </w:r>
      </w:hyperlink>
    </w:p>
    <w:p w14:paraId="1B2846BF" w14:textId="77777777" w:rsidR="00940E5A" w:rsidRPr="00940E5A" w:rsidRDefault="00940E5A" w:rsidP="00940E5A">
      <w:pPr>
        <w:jc w:val="both"/>
        <w:rPr>
          <w:rFonts w:ascii="Calibri" w:eastAsia="Calibri" w:hAnsi="Calibri" w:cs="Calibri"/>
          <w:b/>
          <w:sz w:val="22"/>
          <w:lang w:val="en-US"/>
        </w:rPr>
      </w:pPr>
    </w:p>
    <w:p w14:paraId="732EDC49" w14:textId="77777777" w:rsidR="00940E5A" w:rsidRPr="00940E5A" w:rsidRDefault="00940E5A" w:rsidP="00940E5A">
      <w:pPr>
        <w:jc w:val="both"/>
        <w:rPr>
          <w:rFonts w:ascii="Calibri" w:eastAsia="Calibri" w:hAnsi="Calibri" w:cs="Calibri"/>
          <w:b/>
          <w:sz w:val="22"/>
          <w:lang w:val="en-US"/>
        </w:rPr>
      </w:pPr>
    </w:p>
    <w:p w14:paraId="287B8761" w14:textId="77777777" w:rsidR="00940E5A" w:rsidRPr="00940E5A" w:rsidRDefault="00940E5A" w:rsidP="00940E5A">
      <w:pPr>
        <w:jc w:val="both"/>
        <w:rPr>
          <w:rFonts w:ascii="Calibri" w:eastAsia="Calibri" w:hAnsi="Calibri" w:cs="Calibri"/>
          <w:b/>
          <w:sz w:val="22"/>
          <w:lang w:val="en-US"/>
        </w:rPr>
      </w:pPr>
    </w:p>
    <w:p w14:paraId="26055222" w14:textId="77777777" w:rsidR="00940E5A" w:rsidRPr="00940E5A" w:rsidRDefault="00940E5A" w:rsidP="00940E5A">
      <w:pPr>
        <w:jc w:val="both"/>
        <w:rPr>
          <w:rFonts w:ascii="Calibri" w:eastAsia="Calibri" w:hAnsi="Calibri" w:cs="Calibri"/>
          <w:b/>
          <w:sz w:val="22"/>
          <w:lang w:val="en-US"/>
        </w:rPr>
      </w:pPr>
      <w:r>
        <w:rPr>
          <w:noProof/>
        </w:rPr>
        <w:drawing>
          <wp:anchor distT="0" distB="0" distL="114300" distR="114300" simplePos="0" relativeHeight="251660288" behindDoc="1" locked="0" layoutInCell="1" allowOverlap="1" wp14:anchorId="2C590696" wp14:editId="6E5E730B">
            <wp:simplePos x="0" y="0"/>
            <wp:positionH relativeFrom="column">
              <wp:posOffset>-4445</wp:posOffset>
            </wp:positionH>
            <wp:positionV relativeFrom="paragraph">
              <wp:posOffset>168275</wp:posOffset>
            </wp:positionV>
            <wp:extent cx="1593560" cy="1080000"/>
            <wp:effectExtent l="0" t="0" r="6985" b="6350"/>
            <wp:wrapSquare wrapText="bothSides"/>
            <wp:docPr id="8" name="Grafik 8" descr="Ein Bild, das Gebäude, draußen,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ebäude, draußen, Himmel, Straße enthält.&#10;&#10;Automatisch generierte Beschreibun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6701" r="10284"/>
                    <a:stretch/>
                  </pic:blipFill>
                  <pic:spPr bwMode="auto">
                    <a:xfrm>
                      <a:off x="0" y="0"/>
                      <a:ext cx="159356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00B37" w14:textId="77777777" w:rsidR="00A84397" w:rsidRPr="00A84397" w:rsidRDefault="00A84397" w:rsidP="00A84397">
      <w:pPr>
        <w:jc w:val="both"/>
        <w:rPr>
          <w:rFonts w:ascii="Calibri" w:eastAsia="Calibri" w:hAnsi="Calibri" w:cs="Calibri"/>
          <w:b/>
          <w:sz w:val="22"/>
          <w:u w:val="single"/>
          <w:lang w:val="en-US"/>
        </w:rPr>
      </w:pPr>
      <w:proofErr w:type="spellStart"/>
      <w:r w:rsidRPr="00A84397">
        <w:rPr>
          <w:rFonts w:ascii="Calibri" w:eastAsia="Calibri" w:hAnsi="Calibri" w:cs="Calibri"/>
          <w:b/>
          <w:bCs/>
          <w:sz w:val="22"/>
          <w:u w:val="single"/>
          <w:lang w:val="en-US"/>
        </w:rPr>
        <w:t>Nestanovanjska</w:t>
      </w:r>
      <w:proofErr w:type="spellEnd"/>
      <w:r w:rsidRPr="00A84397">
        <w:rPr>
          <w:rFonts w:ascii="Calibri" w:eastAsia="Calibri" w:hAnsi="Calibri" w:cs="Calibri"/>
          <w:b/>
          <w:bCs/>
          <w:sz w:val="22"/>
          <w:u w:val="single"/>
          <w:lang w:val="en-US"/>
        </w:rPr>
        <w:t xml:space="preserve"> </w:t>
      </w:r>
      <w:proofErr w:type="spellStart"/>
      <w:r w:rsidRPr="00A84397">
        <w:rPr>
          <w:rFonts w:ascii="Calibri" w:eastAsia="Calibri" w:hAnsi="Calibri" w:cs="Calibri"/>
          <w:b/>
          <w:bCs/>
          <w:sz w:val="22"/>
          <w:u w:val="single"/>
          <w:lang w:val="en-US"/>
        </w:rPr>
        <w:t>stavba</w:t>
      </w:r>
      <w:proofErr w:type="spellEnd"/>
    </w:p>
    <w:p w14:paraId="0AB0755D" w14:textId="77777777" w:rsidR="00940E5A" w:rsidRPr="00AF1A34" w:rsidRDefault="00940E5A" w:rsidP="00940E5A">
      <w:pPr>
        <w:jc w:val="both"/>
        <w:rPr>
          <w:rFonts w:ascii="Calibri" w:eastAsia="Calibri" w:hAnsi="Calibri" w:cs="Calibri"/>
          <w:bCs/>
          <w:sz w:val="22"/>
          <w:lang w:val="en-US"/>
        </w:rPr>
      </w:pPr>
      <w:r w:rsidRPr="00AF1A34">
        <w:rPr>
          <w:rFonts w:ascii="Calibri" w:eastAsia="Calibri" w:hAnsi="Calibri" w:cs="Calibri"/>
          <w:bCs/>
          <w:sz w:val="22"/>
          <w:lang w:val="en-US"/>
        </w:rPr>
        <w:t xml:space="preserve">The Courtyard, </w:t>
      </w:r>
      <w:proofErr w:type="spellStart"/>
      <w:r w:rsidRPr="00AF1A34">
        <w:rPr>
          <w:rFonts w:ascii="Calibri" w:eastAsia="Calibri" w:hAnsi="Calibri" w:cs="Calibri"/>
          <w:bCs/>
          <w:sz w:val="22"/>
          <w:lang w:val="en-US"/>
        </w:rPr>
        <w:t>Trnava</w:t>
      </w:r>
      <w:proofErr w:type="spellEnd"/>
      <w:r w:rsidRPr="00AF1A34">
        <w:rPr>
          <w:rFonts w:ascii="Calibri" w:eastAsia="Calibri" w:hAnsi="Calibri" w:cs="Calibri"/>
          <w:bCs/>
          <w:sz w:val="22"/>
          <w:lang w:val="en-US"/>
        </w:rPr>
        <w:t xml:space="preserve"> (</w:t>
      </w:r>
      <w:r>
        <w:rPr>
          <w:rFonts w:ascii="Calibri" w:eastAsia="Calibri" w:hAnsi="Calibri" w:cs="Calibri"/>
          <w:bCs/>
          <w:sz w:val="22"/>
          <w:lang w:val="en-US"/>
        </w:rPr>
        <w:t>SK</w:t>
      </w:r>
      <w:r w:rsidRPr="00AF1A34">
        <w:rPr>
          <w:rFonts w:ascii="Calibri" w:eastAsia="Calibri" w:hAnsi="Calibri" w:cs="Calibri"/>
          <w:bCs/>
          <w:sz w:val="22"/>
          <w:lang w:val="en-US"/>
        </w:rPr>
        <w:t>)</w:t>
      </w:r>
    </w:p>
    <w:p w14:paraId="2E93265C" w14:textId="30B85CDD" w:rsidR="00940E5A" w:rsidRPr="00211BE8" w:rsidRDefault="00A547B5" w:rsidP="00940E5A">
      <w:pPr>
        <w:rPr>
          <w:rFonts w:ascii="Calibri" w:eastAsia="Calibri" w:hAnsi="Calibri" w:cs="Calibri"/>
          <w:bCs/>
          <w:sz w:val="22"/>
          <w:lang w:val="en-US"/>
        </w:rPr>
      </w:pPr>
      <w:hyperlink r:id="rId18" w:history="1">
        <w:r w:rsidR="008E193E" w:rsidRPr="003B06BA">
          <w:rPr>
            <w:rStyle w:val="Hiperpovezava"/>
            <w:rFonts w:ascii="Calibri" w:eastAsia="Calibri" w:hAnsi="Calibri" w:cs="Calibri"/>
            <w:bCs/>
            <w:sz w:val="22"/>
            <w:lang w:val="en-US"/>
          </w:rPr>
          <w:t>https://int.baumit.com/lifechallenge2020/projects/non-residential/2708/the-courtyard</w:t>
        </w:r>
      </w:hyperlink>
    </w:p>
    <w:p w14:paraId="5E336C64" w14:textId="77777777" w:rsidR="00940E5A" w:rsidRDefault="00940E5A" w:rsidP="00940E5A">
      <w:pPr>
        <w:jc w:val="both"/>
        <w:rPr>
          <w:rFonts w:ascii="Calibri" w:eastAsia="Calibri" w:hAnsi="Calibri" w:cs="Calibri"/>
          <w:b/>
          <w:sz w:val="22"/>
          <w:lang w:val="en-US"/>
        </w:rPr>
      </w:pPr>
    </w:p>
    <w:p w14:paraId="75D2116A" w14:textId="77777777" w:rsidR="00940E5A" w:rsidRPr="00AF1A34" w:rsidRDefault="00940E5A" w:rsidP="00940E5A">
      <w:pPr>
        <w:jc w:val="both"/>
        <w:rPr>
          <w:rFonts w:ascii="Calibri" w:eastAsia="Calibri" w:hAnsi="Calibri" w:cs="Calibri"/>
          <w:b/>
          <w:sz w:val="22"/>
          <w:lang w:val="en-US"/>
        </w:rPr>
      </w:pPr>
    </w:p>
    <w:p w14:paraId="05836CBC" w14:textId="77777777" w:rsidR="00940E5A" w:rsidRDefault="00940E5A" w:rsidP="00940E5A">
      <w:pPr>
        <w:jc w:val="both"/>
        <w:rPr>
          <w:rFonts w:ascii="Calibri" w:eastAsia="Calibri" w:hAnsi="Calibri" w:cs="Calibri"/>
          <w:b/>
          <w:sz w:val="22"/>
          <w:lang w:val="en-US"/>
        </w:rPr>
      </w:pPr>
    </w:p>
    <w:p w14:paraId="1DEF0C6A" w14:textId="77777777" w:rsidR="00940E5A" w:rsidRDefault="00940E5A" w:rsidP="00940E5A">
      <w:pPr>
        <w:jc w:val="both"/>
        <w:rPr>
          <w:rFonts w:ascii="Calibri" w:eastAsia="Calibri" w:hAnsi="Calibri" w:cs="Calibri"/>
          <w:b/>
          <w:sz w:val="22"/>
          <w:lang w:val="en-US"/>
        </w:rPr>
      </w:pPr>
      <w:r>
        <w:rPr>
          <w:noProof/>
        </w:rPr>
        <w:lastRenderedPageBreak/>
        <w:drawing>
          <wp:anchor distT="0" distB="0" distL="114300" distR="114300" simplePos="0" relativeHeight="251663360" behindDoc="1" locked="0" layoutInCell="1" allowOverlap="1" wp14:anchorId="387062EF" wp14:editId="4A904111">
            <wp:simplePos x="0" y="0"/>
            <wp:positionH relativeFrom="column">
              <wp:posOffset>-4445</wp:posOffset>
            </wp:positionH>
            <wp:positionV relativeFrom="paragraph">
              <wp:posOffset>155575</wp:posOffset>
            </wp:positionV>
            <wp:extent cx="1619250" cy="1079500"/>
            <wp:effectExtent l="0" t="0" r="0" b="6350"/>
            <wp:wrapSquare wrapText="bothSides"/>
            <wp:docPr id="9" name="Grafik 9" descr="Ein Bild, das Text, draußen,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außen, Gebäude, Himme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61925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C0B27" w14:textId="77777777" w:rsidR="00A84397" w:rsidRPr="00A84397" w:rsidRDefault="00A84397" w:rsidP="00A84397">
      <w:pPr>
        <w:jc w:val="both"/>
        <w:rPr>
          <w:rFonts w:ascii="Calibri" w:eastAsia="Calibri" w:hAnsi="Calibri" w:cs="Calibri"/>
          <w:b/>
          <w:sz w:val="22"/>
          <w:u w:val="single"/>
          <w:lang w:val="en-US"/>
        </w:rPr>
      </w:pPr>
      <w:proofErr w:type="spellStart"/>
      <w:r w:rsidRPr="00A84397">
        <w:rPr>
          <w:rFonts w:ascii="Calibri" w:eastAsia="Calibri" w:hAnsi="Calibri" w:cs="Calibri"/>
          <w:b/>
          <w:bCs/>
          <w:sz w:val="22"/>
          <w:u w:val="single"/>
          <w:lang w:val="en-US"/>
        </w:rPr>
        <w:t>Toplotna</w:t>
      </w:r>
      <w:proofErr w:type="spellEnd"/>
      <w:r w:rsidRPr="00A84397">
        <w:rPr>
          <w:rFonts w:ascii="Calibri" w:eastAsia="Calibri" w:hAnsi="Calibri" w:cs="Calibri"/>
          <w:b/>
          <w:bCs/>
          <w:sz w:val="22"/>
          <w:u w:val="single"/>
          <w:lang w:val="en-US"/>
        </w:rPr>
        <w:t xml:space="preserve"> (</w:t>
      </w:r>
      <w:proofErr w:type="spellStart"/>
      <w:r w:rsidRPr="00A84397">
        <w:rPr>
          <w:rFonts w:ascii="Calibri" w:eastAsia="Calibri" w:hAnsi="Calibri" w:cs="Calibri"/>
          <w:b/>
          <w:bCs/>
          <w:sz w:val="22"/>
          <w:u w:val="single"/>
          <w:lang w:val="en-US"/>
        </w:rPr>
        <w:t>energetska</w:t>
      </w:r>
      <w:proofErr w:type="spellEnd"/>
      <w:r w:rsidRPr="00A84397">
        <w:rPr>
          <w:rFonts w:ascii="Calibri" w:eastAsia="Calibri" w:hAnsi="Calibri" w:cs="Calibri"/>
          <w:b/>
          <w:bCs/>
          <w:sz w:val="22"/>
          <w:u w:val="single"/>
          <w:lang w:val="en-US"/>
        </w:rPr>
        <w:t xml:space="preserve">) </w:t>
      </w:r>
      <w:proofErr w:type="spellStart"/>
      <w:r w:rsidRPr="00A84397">
        <w:rPr>
          <w:rFonts w:ascii="Calibri" w:eastAsia="Calibri" w:hAnsi="Calibri" w:cs="Calibri"/>
          <w:b/>
          <w:bCs/>
          <w:sz w:val="22"/>
          <w:u w:val="single"/>
          <w:lang w:val="en-US"/>
        </w:rPr>
        <w:t>prenova</w:t>
      </w:r>
      <w:proofErr w:type="spellEnd"/>
    </w:p>
    <w:p w14:paraId="2669BDC0" w14:textId="6AF89458" w:rsidR="00940E5A" w:rsidRPr="001F7691" w:rsidRDefault="00940E5A" w:rsidP="00940E5A">
      <w:pPr>
        <w:jc w:val="both"/>
        <w:rPr>
          <w:rFonts w:ascii="Calibri" w:eastAsia="Calibri" w:hAnsi="Calibri" w:cs="Calibri"/>
          <w:bCs/>
          <w:sz w:val="22"/>
          <w:lang w:val="en-GB"/>
        </w:rPr>
      </w:pPr>
      <w:r w:rsidRPr="001F7691">
        <w:rPr>
          <w:rFonts w:ascii="Calibri" w:eastAsia="Calibri" w:hAnsi="Calibri" w:cs="Calibri"/>
          <w:bCs/>
          <w:sz w:val="22"/>
          <w:lang w:val="en-GB"/>
        </w:rPr>
        <w:t xml:space="preserve">Secession, </w:t>
      </w:r>
      <w:r w:rsidR="00A84397" w:rsidRPr="001F7691">
        <w:rPr>
          <w:rFonts w:ascii="Calibri" w:eastAsia="Calibri" w:hAnsi="Calibri" w:cs="Calibri"/>
          <w:bCs/>
          <w:sz w:val="22"/>
          <w:lang w:val="en-GB"/>
        </w:rPr>
        <w:t>Dunaj</w:t>
      </w:r>
      <w:r w:rsidRPr="001F7691">
        <w:rPr>
          <w:rFonts w:ascii="Calibri" w:eastAsia="Calibri" w:hAnsi="Calibri" w:cs="Calibri"/>
          <w:bCs/>
          <w:sz w:val="22"/>
          <w:lang w:val="en-GB"/>
        </w:rPr>
        <w:t xml:space="preserve"> (AT)</w:t>
      </w:r>
    </w:p>
    <w:p w14:paraId="41A13CE7" w14:textId="2B38ADA6" w:rsidR="00940E5A" w:rsidRPr="001F7691" w:rsidRDefault="00A547B5" w:rsidP="00940E5A">
      <w:pPr>
        <w:rPr>
          <w:rFonts w:ascii="Calibri" w:eastAsia="Calibri" w:hAnsi="Calibri" w:cs="Calibri"/>
          <w:bCs/>
          <w:sz w:val="22"/>
          <w:lang w:val="en-GB"/>
        </w:rPr>
      </w:pPr>
      <w:hyperlink r:id="rId20" w:history="1">
        <w:r w:rsidR="008E193E" w:rsidRPr="001F7691">
          <w:rPr>
            <w:rStyle w:val="Hiperpovezava"/>
            <w:rFonts w:ascii="Calibri" w:eastAsia="Calibri" w:hAnsi="Calibri" w:cs="Calibri"/>
            <w:bCs/>
            <w:sz w:val="22"/>
            <w:lang w:val="en-GB"/>
          </w:rPr>
          <w:t>https://int.baumit.com/lifechallenge2020/projects/historical-renovation/2346/secession</w:t>
        </w:r>
      </w:hyperlink>
    </w:p>
    <w:p w14:paraId="61AA2EB3" w14:textId="77777777" w:rsidR="00940E5A" w:rsidRPr="001F7691" w:rsidRDefault="00940E5A" w:rsidP="00940E5A">
      <w:pPr>
        <w:jc w:val="both"/>
        <w:rPr>
          <w:rFonts w:ascii="Calibri" w:eastAsia="Calibri" w:hAnsi="Calibri" w:cs="Calibri"/>
          <w:bCs/>
          <w:sz w:val="22"/>
          <w:lang w:val="en-GB"/>
        </w:rPr>
      </w:pPr>
    </w:p>
    <w:p w14:paraId="58CE7F7D" w14:textId="77777777" w:rsidR="00940E5A" w:rsidRPr="001F7691" w:rsidRDefault="00940E5A" w:rsidP="00940E5A">
      <w:pPr>
        <w:jc w:val="both"/>
        <w:rPr>
          <w:rFonts w:ascii="Calibri" w:eastAsia="Calibri" w:hAnsi="Calibri" w:cs="Calibri"/>
          <w:b/>
          <w:sz w:val="22"/>
          <w:lang w:val="en-GB"/>
        </w:rPr>
      </w:pPr>
    </w:p>
    <w:p w14:paraId="04FDBEEC" w14:textId="77777777" w:rsidR="00940E5A" w:rsidRPr="001F7691" w:rsidRDefault="00940E5A" w:rsidP="00940E5A">
      <w:pPr>
        <w:jc w:val="both"/>
        <w:rPr>
          <w:rFonts w:ascii="Calibri" w:eastAsia="Calibri" w:hAnsi="Calibri" w:cs="Calibri"/>
          <w:b/>
          <w:sz w:val="22"/>
          <w:lang w:val="en-GB"/>
        </w:rPr>
      </w:pPr>
    </w:p>
    <w:p w14:paraId="721E3604" w14:textId="77777777" w:rsidR="00940E5A" w:rsidRPr="001F7691" w:rsidRDefault="00940E5A" w:rsidP="00940E5A">
      <w:pPr>
        <w:jc w:val="both"/>
        <w:rPr>
          <w:rFonts w:ascii="Calibri" w:eastAsia="Calibri" w:hAnsi="Calibri" w:cs="Calibri"/>
          <w:b/>
          <w:sz w:val="22"/>
          <w:lang w:val="en-GB"/>
        </w:rPr>
      </w:pPr>
    </w:p>
    <w:p w14:paraId="61E9F1C2" w14:textId="77777777" w:rsidR="00A84397" w:rsidRPr="00A84397" w:rsidRDefault="00940E5A" w:rsidP="00A84397">
      <w:pPr>
        <w:jc w:val="both"/>
        <w:rPr>
          <w:rFonts w:ascii="Calibri" w:eastAsia="Calibri" w:hAnsi="Calibri" w:cs="Calibri"/>
          <w:b/>
          <w:sz w:val="22"/>
          <w:u w:val="single"/>
          <w:lang w:val="en-US"/>
        </w:rPr>
      </w:pPr>
      <w:r w:rsidRPr="00940E5A">
        <w:rPr>
          <w:noProof/>
          <w:u w:val="single"/>
        </w:rPr>
        <w:drawing>
          <wp:anchor distT="0" distB="0" distL="114300" distR="114300" simplePos="0" relativeHeight="251664384" behindDoc="1" locked="0" layoutInCell="1" allowOverlap="1" wp14:anchorId="1B1D05A4" wp14:editId="436E1D99">
            <wp:simplePos x="0" y="0"/>
            <wp:positionH relativeFrom="column">
              <wp:posOffset>-4445</wp:posOffset>
            </wp:positionH>
            <wp:positionV relativeFrom="paragraph">
              <wp:posOffset>12065</wp:posOffset>
            </wp:positionV>
            <wp:extent cx="1612616" cy="1080000"/>
            <wp:effectExtent l="0" t="0" r="6985" b="6350"/>
            <wp:wrapSquare wrapText="bothSides"/>
            <wp:docPr id="10" name="Grafik 10" descr="Ein Bild, das Gebäude, Gr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ebäude, Gras, Himmel, draußen enthält.&#10;&#10;Automatisch generierte Beschreibun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5448"/>
                    <a:stretch/>
                  </pic:blipFill>
                  <pic:spPr bwMode="auto">
                    <a:xfrm>
                      <a:off x="0" y="0"/>
                      <a:ext cx="1612616"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84397" w:rsidRPr="00A84397">
        <w:rPr>
          <w:rFonts w:ascii="Calibri" w:eastAsia="Calibri" w:hAnsi="Calibri" w:cs="Calibri"/>
          <w:b/>
          <w:bCs/>
          <w:sz w:val="22"/>
          <w:u w:val="single"/>
          <w:lang w:val="en-US"/>
        </w:rPr>
        <w:t>Zgodovinske</w:t>
      </w:r>
      <w:proofErr w:type="spellEnd"/>
      <w:r w:rsidR="00A84397" w:rsidRPr="00A84397">
        <w:rPr>
          <w:rFonts w:ascii="Calibri" w:eastAsia="Calibri" w:hAnsi="Calibri" w:cs="Calibri"/>
          <w:b/>
          <w:bCs/>
          <w:sz w:val="22"/>
          <w:u w:val="single"/>
          <w:lang w:val="en-US"/>
        </w:rPr>
        <w:t xml:space="preserve"> </w:t>
      </w:r>
      <w:proofErr w:type="spellStart"/>
      <w:r w:rsidR="00A84397" w:rsidRPr="00A84397">
        <w:rPr>
          <w:rFonts w:ascii="Calibri" w:eastAsia="Calibri" w:hAnsi="Calibri" w:cs="Calibri"/>
          <w:b/>
          <w:bCs/>
          <w:sz w:val="22"/>
          <w:u w:val="single"/>
          <w:lang w:val="en-US"/>
        </w:rPr>
        <w:t>prenove</w:t>
      </w:r>
      <w:proofErr w:type="spellEnd"/>
    </w:p>
    <w:p w14:paraId="241B4886" w14:textId="77777777" w:rsidR="00940E5A" w:rsidRPr="00940E5A" w:rsidRDefault="00940E5A" w:rsidP="00940E5A">
      <w:pPr>
        <w:jc w:val="both"/>
        <w:rPr>
          <w:rFonts w:ascii="Calibri" w:eastAsia="Calibri" w:hAnsi="Calibri" w:cs="Calibri"/>
          <w:bCs/>
          <w:sz w:val="22"/>
          <w:lang w:val="en-US"/>
        </w:rPr>
      </w:pPr>
      <w:r w:rsidRPr="00940E5A">
        <w:rPr>
          <w:rFonts w:ascii="Calibri" w:eastAsia="Calibri" w:hAnsi="Calibri" w:cs="Calibri"/>
          <w:bCs/>
          <w:sz w:val="22"/>
          <w:lang w:val="en-US"/>
        </w:rPr>
        <w:t xml:space="preserve">Vivienda </w:t>
      </w:r>
      <w:proofErr w:type="spellStart"/>
      <w:r w:rsidRPr="00940E5A">
        <w:rPr>
          <w:rFonts w:ascii="Calibri" w:eastAsia="Calibri" w:hAnsi="Calibri" w:cs="Calibri"/>
          <w:bCs/>
          <w:sz w:val="22"/>
          <w:lang w:val="en-US"/>
        </w:rPr>
        <w:t>Alcoba</w:t>
      </w:r>
      <w:proofErr w:type="spellEnd"/>
      <w:r w:rsidRPr="00940E5A">
        <w:rPr>
          <w:rFonts w:ascii="Calibri" w:eastAsia="Calibri" w:hAnsi="Calibri" w:cs="Calibri"/>
          <w:bCs/>
          <w:sz w:val="22"/>
          <w:lang w:val="en-US"/>
        </w:rPr>
        <w:t xml:space="preserve">, </w:t>
      </w:r>
      <w:proofErr w:type="spellStart"/>
      <w:r w:rsidRPr="00940E5A">
        <w:rPr>
          <w:rFonts w:ascii="Calibri" w:eastAsia="Calibri" w:hAnsi="Calibri" w:cs="Calibri"/>
          <w:bCs/>
          <w:sz w:val="22"/>
          <w:lang w:val="en-US"/>
        </w:rPr>
        <w:t>Alcoba</w:t>
      </w:r>
      <w:proofErr w:type="spellEnd"/>
      <w:r w:rsidRPr="00940E5A">
        <w:rPr>
          <w:rFonts w:ascii="Calibri" w:eastAsia="Calibri" w:hAnsi="Calibri" w:cs="Calibri"/>
          <w:bCs/>
          <w:sz w:val="22"/>
          <w:lang w:val="en-US"/>
        </w:rPr>
        <w:t xml:space="preserve"> de la Torre (ES)</w:t>
      </w:r>
    </w:p>
    <w:p w14:paraId="45BA001D" w14:textId="45891453" w:rsidR="00940E5A" w:rsidRPr="00940E5A" w:rsidRDefault="00A547B5" w:rsidP="00940E5A">
      <w:pPr>
        <w:rPr>
          <w:rFonts w:ascii="Calibri" w:eastAsia="Calibri" w:hAnsi="Calibri" w:cs="Calibri"/>
          <w:bCs/>
          <w:sz w:val="22"/>
          <w:lang w:val="en-US"/>
        </w:rPr>
      </w:pPr>
      <w:hyperlink r:id="rId22" w:history="1">
        <w:r w:rsidR="008E193E" w:rsidRPr="003B06BA">
          <w:rPr>
            <w:rStyle w:val="Hiperpovezava"/>
            <w:rFonts w:ascii="Calibri" w:eastAsia="Calibri" w:hAnsi="Calibri" w:cs="Calibri"/>
            <w:bCs/>
            <w:sz w:val="22"/>
            <w:lang w:val="en-US"/>
          </w:rPr>
          <w:t>https://int.baumit.com/lifechallenge2020/projects/thermal-renovation/2704/vivienda-alcoba</w:t>
        </w:r>
      </w:hyperlink>
    </w:p>
    <w:p w14:paraId="0BA344A9" w14:textId="77777777" w:rsidR="00940E5A" w:rsidRPr="00940E5A" w:rsidRDefault="00940E5A" w:rsidP="00940E5A">
      <w:pPr>
        <w:jc w:val="both"/>
        <w:rPr>
          <w:rFonts w:ascii="Calibri" w:eastAsia="Calibri" w:hAnsi="Calibri" w:cs="Calibri"/>
          <w:bCs/>
          <w:sz w:val="22"/>
          <w:lang w:val="en-US"/>
        </w:rPr>
      </w:pPr>
    </w:p>
    <w:p w14:paraId="118DBEFF" w14:textId="77777777" w:rsidR="00940E5A" w:rsidRPr="00940E5A" w:rsidRDefault="00940E5A" w:rsidP="00940E5A">
      <w:pPr>
        <w:jc w:val="both"/>
        <w:rPr>
          <w:rFonts w:ascii="Calibri" w:eastAsia="Calibri" w:hAnsi="Calibri" w:cs="Calibri"/>
          <w:b/>
          <w:sz w:val="22"/>
          <w:lang w:val="en-US"/>
        </w:rPr>
      </w:pPr>
    </w:p>
    <w:p w14:paraId="1722551C" w14:textId="77777777" w:rsidR="00940E5A" w:rsidRPr="00940E5A" w:rsidRDefault="00940E5A" w:rsidP="00940E5A">
      <w:pPr>
        <w:jc w:val="both"/>
        <w:rPr>
          <w:rFonts w:ascii="Calibri" w:eastAsia="Calibri" w:hAnsi="Calibri" w:cs="Calibri"/>
          <w:b/>
          <w:sz w:val="22"/>
          <w:lang w:val="en-US"/>
        </w:rPr>
      </w:pPr>
    </w:p>
    <w:p w14:paraId="1B27DD0E" w14:textId="77777777" w:rsidR="00940E5A" w:rsidRPr="00940E5A" w:rsidRDefault="00940E5A" w:rsidP="00940E5A">
      <w:pPr>
        <w:jc w:val="both"/>
        <w:rPr>
          <w:rFonts w:ascii="Calibri" w:eastAsia="Calibri" w:hAnsi="Calibri" w:cs="Calibri"/>
          <w:b/>
          <w:sz w:val="22"/>
          <w:lang w:val="en-US"/>
        </w:rPr>
      </w:pPr>
    </w:p>
    <w:p w14:paraId="58291170" w14:textId="1065FA50" w:rsidR="00F276C2" w:rsidRPr="00F276C2" w:rsidRDefault="00940E5A" w:rsidP="00F276C2">
      <w:pPr>
        <w:jc w:val="both"/>
        <w:rPr>
          <w:rFonts w:ascii="Calibri" w:eastAsia="Calibri" w:hAnsi="Calibri" w:cs="Calibri"/>
          <w:b/>
          <w:sz w:val="22"/>
          <w:u w:val="single"/>
          <w:lang w:val="en-US"/>
        </w:rPr>
      </w:pPr>
      <w:r w:rsidRPr="00940E5A">
        <w:rPr>
          <w:noProof/>
          <w:u w:val="single"/>
        </w:rPr>
        <w:drawing>
          <wp:anchor distT="0" distB="0" distL="114300" distR="114300" simplePos="0" relativeHeight="251665408" behindDoc="0" locked="0" layoutInCell="1" allowOverlap="1" wp14:anchorId="7272592F" wp14:editId="27D461C7">
            <wp:simplePos x="0" y="0"/>
            <wp:positionH relativeFrom="column">
              <wp:posOffset>1091</wp:posOffset>
            </wp:positionH>
            <wp:positionV relativeFrom="paragraph">
              <wp:posOffset>-1807</wp:posOffset>
            </wp:positionV>
            <wp:extent cx="1605826" cy="1159147"/>
            <wp:effectExtent l="0" t="0" r="0" b="3175"/>
            <wp:wrapSquare wrapText="bothSides"/>
            <wp:docPr id="7" name="Grafik 7" descr="Ein Bild, das Gebäude, draußen, Apartmentgebäude,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bäude, draußen, Apartmentgebäude, Stadt enthält.&#10;&#10;Automatisch generierte Beschreibung"/>
                    <pic:cNvPicPr>
                      <a:picLocks noChangeAspect="1" noChangeArrowheads="1"/>
                    </pic:cNvPicPr>
                  </pic:nvPicPr>
                  <pic:blipFill rotWithShape="1">
                    <a:blip r:embed="rId23">
                      <a:extLst>
                        <a:ext uri="{28A0092B-C50C-407E-A947-70E740481C1C}">
                          <a14:useLocalDpi xmlns:a14="http://schemas.microsoft.com/office/drawing/2010/main" val="0"/>
                        </a:ext>
                      </a:extLst>
                    </a:blip>
                    <a:srcRect t="6806" b="43372"/>
                    <a:stretch/>
                  </pic:blipFill>
                  <pic:spPr bwMode="auto">
                    <a:xfrm>
                      <a:off x="0" y="0"/>
                      <a:ext cx="1605826" cy="1159147"/>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F276C2" w:rsidRPr="00F276C2">
        <w:rPr>
          <w:rFonts w:ascii="Calibri" w:eastAsia="Calibri" w:hAnsi="Calibri" w:cs="Calibri"/>
          <w:b/>
          <w:bCs/>
          <w:sz w:val="22"/>
          <w:u w:val="single"/>
          <w:lang w:val="en-US"/>
        </w:rPr>
        <w:t>Struktura</w:t>
      </w:r>
      <w:proofErr w:type="spellEnd"/>
      <w:r w:rsidR="00F276C2" w:rsidRPr="00F276C2">
        <w:rPr>
          <w:rFonts w:ascii="Calibri" w:eastAsia="Calibri" w:hAnsi="Calibri" w:cs="Calibri"/>
          <w:b/>
          <w:bCs/>
          <w:sz w:val="22"/>
          <w:u w:val="single"/>
          <w:lang w:val="en-US"/>
        </w:rPr>
        <w:t xml:space="preserve"> </w:t>
      </w:r>
      <w:proofErr w:type="spellStart"/>
      <w:r w:rsidR="00F276C2" w:rsidRPr="00F276C2">
        <w:rPr>
          <w:rFonts w:ascii="Calibri" w:eastAsia="Calibri" w:hAnsi="Calibri" w:cs="Calibri"/>
          <w:b/>
          <w:bCs/>
          <w:sz w:val="22"/>
          <w:u w:val="single"/>
          <w:lang w:val="en-US"/>
        </w:rPr>
        <w:t>poudari</w:t>
      </w:r>
      <w:proofErr w:type="spellEnd"/>
      <w:r w:rsidR="00F276C2" w:rsidRPr="00F276C2">
        <w:rPr>
          <w:rFonts w:ascii="Calibri" w:eastAsia="Calibri" w:hAnsi="Calibri" w:cs="Calibri"/>
          <w:b/>
          <w:bCs/>
          <w:sz w:val="22"/>
          <w:u w:val="single"/>
          <w:lang w:val="en-US"/>
        </w:rPr>
        <w:t xml:space="preserve"> </w:t>
      </w:r>
      <w:proofErr w:type="spellStart"/>
      <w:r w:rsidR="00F276C2" w:rsidRPr="00F276C2">
        <w:rPr>
          <w:rFonts w:ascii="Calibri" w:eastAsia="Calibri" w:hAnsi="Calibri" w:cs="Calibri"/>
          <w:b/>
          <w:bCs/>
          <w:sz w:val="22"/>
          <w:u w:val="single"/>
          <w:lang w:val="en-US"/>
        </w:rPr>
        <w:t>obliko</w:t>
      </w:r>
      <w:proofErr w:type="spellEnd"/>
    </w:p>
    <w:p w14:paraId="45CFC085" w14:textId="7772C7C5" w:rsidR="00940E5A" w:rsidRPr="001F7691" w:rsidRDefault="00940E5A" w:rsidP="00940E5A">
      <w:pPr>
        <w:jc w:val="both"/>
        <w:rPr>
          <w:rFonts w:ascii="Calibri" w:eastAsia="Calibri" w:hAnsi="Calibri" w:cs="Calibri"/>
          <w:bCs/>
          <w:sz w:val="22"/>
          <w:lang w:val="en-GB"/>
        </w:rPr>
      </w:pPr>
      <w:r w:rsidRPr="001F7691">
        <w:rPr>
          <w:rFonts w:ascii="Calibri" w:eastAsia="Calibri" w:hAnsi="Calibri" w:cs="Calibri"/>
          <w:bCs/>
          <w:sz w:val="22"/>
          <w:lang w:val="en-GB"/>
        </w:rPr>
        <w:t xml:space="preserve">Rue Curial, </w:t>
      </w:r>
      <w:proofErr w:type="spellStart"/>
      <w:r w:rsidRPr="001F7691">
        <w:rPr>
          <w:rFonts w:ascii="Calibri" w:eastAsia="Calibri" w:hAnsi="Calibri" w:cs="Calibri"/>
          <w:bCs/>
          <w:sz w:val="22"/>
          <w:lang w:val="en-GB"/>
        </w:rPr>
        <w:t>Pari</w:t>
      </w:r>
      <w:r w:rsidR="00F276C2" w:rsidRPr="001F7691">
        <w:rPr>
          <w:rFonts w:ascii="Calibri" w:eastAsia="Calibri" w:hAnsi="Calibri" w:cs="Calibri"/>
          <w:bCs/>
          <w:sz w:val="22"/>
          <w:lang w:val="en-GB"/>
        </w:rPr>
        <w:t>z</w:t>
      </w:r>
      <w:proofErr w:type="spellEnd"/>
      <w:r w:rsidRPr="001F7691">
        <w:rPr>
          <w:rFonts w:ascii="Calibri" w:eastAsia="Calibri" w:hAnsi="Calibri" w:cs="Calibri"/>
          <w:bCs/>
          <w:sz w:val="22"/>
          <w:lang w:val="en-GB"/>
        </w:rPr>
        <w:t xml:space="preserve"> (FR)</w:t>
      </w:r>
    </w:p>
    <w:p w14:paraId="4E197978" w14:textId="750EE84C" w:rsidR="00940E5A" w:rsidRPr="001F7691" w:rsidRDefault="00A547B5" w:rsidP="00940E5A">
      <w:pPr>
        <w:rPr>
          <w:rFonts w:ascii="Calibri" w:eastAsia="Calibri" w:hAnsi="Calibri" w:cs="Calibri"/>
          <w:bCs/>
          <w:sz w:val="22"/>
          <w:lang w:val="en-GB"/>
        </w:rPr>
      </w:pPr>
      <w:hyperlink r:id="rId24" w:history="1">
        <w:r w:rsidR="00555026" w:rsidRPr="001F7691">
          <w:rPr>
            <w:rStyle w:val="Hiperpovezava"/>
            <w:rFonts w:ascii="Calibri" w:eastAsia="Calibri" w:hAnsi="Calibri" w:cs="Calibri"/>
            <w:bCs/>
            <w:sz w:val="22"/>
            <w:lang w:val="en-GB"/>
          </w:rPr>
          <w:t>https://int.baumit.com/lifechallenge2020/projects/stunned-by-texture/2736/rue-curial</w:t>
        </w:r>
      </w:hyperlink>
    </w:p>
    <w:p w14:paraId="4255D18D" w14:textId="77777777" w:rsidR="00940E5A" w:rsidRPr="001F7691" w:rsidRDefault="00940E5A" w:rsidP="00940E5A">
      <w:pPr>
        <w:jc w:val="both"/>
        <w:rPr>
          <w:rFonts w:ascii="Calibri" w:eastAsia="Calibri" w:hAnsi="Calibri" w:cs="Calibri"/>
          <w:bCs/>
          <w:sz w:val="22"/>
          <w:lang w:val="en-GB"/>
        </w:rPr>
      </w:pPr>
    </w:p>
    <w:p w14:paraId="7154E9B5" w14:textId="77777777" w:rsidR="00940E5A" w:rsidRPr="001F7691" w:rsidRDefault="00940E5A" w:rsidP="00940E5A">
      <w:pPr>
        <w:jc w:val="both"/>
        <w:rPr>
          <w:rFonts w:asciiTheme="minorHAnsi" w:hAnsiTheme="minorHAnsi"/>
          <w:sz w:val="22"/>
          <w:szCs w:val="22"/>
          <w:lang w:val="en-GB"/>
        </w:rPr>
      </w:pPr>
    </w:p>
    <w:p w14:paraId="6196BCA3" w14:textId="77777777" w:rsidR="00940E5A" w:rsidRPr="001F7691" w:rsidRDefault="00940E5A" w:rsidP="00940E5A">
      <w:pPr>
        <w:jc w:val="both"/>
        <w:rPr>
          <w:rFonts w:asciiTheme="minorHAnsi" w:hAnsiTheme="minorHAnsi"/>
          <w:sz w:val="22"/>
          <w:szCs w:val="22"/>
          <w:lang w:val="en-GB"/>
        </w:rPr>
      </w:pPr>
    </w:p>
    <w:p w14:paraId="2F5B9CFC" w14:textId="77777777" w:rsidR="00940E5A" w:rsidRPr="007D2EF7" w:rsidRDefault="00940E5A" w:rsidP="00940E5A">
      <w:pPr>
        <w:spacing w:after="200" w:line="276" w:lineRule="auto"/>
        <w:rPr>
          <w:rFonts w:ascii="Calibri" w:eastAsia="Calibri" w:hAnsi="Calibri" w:cs="Calibri"/>
          <w:b/>
          <w:color w:val="000000" w:themeColor="text1"/>
          <w:sz w:val="22"/>
          <w:lang w:val="sl-SI"/>
        </w:rPr>
      </w:pPr>
    </w:p>
    <w:p w14:paraId="3170D478" w14:textId="268A524D" w:rsidR="00940E5A" w:rsidRPr="006E33B5" w:rsidRDefault="00F276C2" w:rsidP="00940E5A">
      <w:pPr>
        <w:spacing w:after="200" w:line="276" w:lineRule="auto"/>
        <w:rPr>
          <w:rFonts w:asciiTheme="minorHAnsi" w:hAnsiTheme="minorHAnsi"/>
          <w:b/>
          <w:bCs/>
          <w:sz w:val="22"/>
          <w:szCs w:val="22"/>
          <w:u w:val="single"/>
          <w:lang w:val="sl-SI"/>
        </w:rPr>
      </w:pPr>
      <w:proofErr w:type="spellStart"/>
      <w:r w:rsidRPr="00FC4B58">
        <w:rPr>
          <w:rFonts w:asciiTheme="minorHAnsi" w:hAnsiTheme="minorHAnsi"/>
          <w:b/>
          <w:bCs/>
          <w:sz w:val="22"/>
          <w:szCs w:val="22"/>
          <w:u w:val="single"/>
          <w:lang w:val="de-AT"/>
        </w:rPr>
        <w:t>Fotografije</w:t>
      </w:r>
      <w:proofErr w:type="spellEnd"/>
      <w:r w:rsidR="00275C66" w:rsidRPr="00FC4B58">
        <w:rPr>
          <w:rFonts w:asciiTheme="minorHAnsi" w:hAnsiTheme="minorHAnsi"/>
          <w:b/>
          <w:bCs/>
          <w:sz w:val="22"/>
          <w:szCs w:val="22"/>
          <w:u w:val="single"/>
          <w:lang w:val="de-AT"/>
        </w:rPr>
        <w:t xml:space="preserve"> </w:t>
      </w:r>
      <w:proofErr w:type="spellStart"/>
      <w:r w:rsidR="00275C66" w:rsidRPr="00FC4B58">
        <w:rPr>
          <w:rFonts w:asciiTheme="minorHAnsi" w:hAnsiTheme="minorHAnsi"/>
          <w:b/>
          <w:bCs/>
          <w:sz w:val="22"/>
          <w:szCs w:val="22"/>
          <w:u w:val="single"/>
          <w:lang w:val="de-AT"/>
        </w:rPr>
        <w:t>za</w:t>
      </w:r>
      <w:proofErr w:type="spellEnd"/>
      <w:r w:rsidR="00275C66" w:rsidRPr="00FC4B58">
        <w:rPr>
          <w:rFonts w:asciiTheme="minorHAnsi" w:hAnsiTheme="minorHAnsi"/>
          <w:b/>
          <w:bCs/>
          <w:sz w:val="22"/>
          <w:szCs w:val="22"/>
          <w:u w:val="single"/>
          <w:lang w:val="de-AT"/>
        </w:rPr>
        <w:t xml:space="preserve"> </w:t>
      </w:r>
      <w:proofErr w:type="spellStart"/>
      <w:r w:rsidR="00275C66" w:rsidRPr="00FC4B58">
        <w:rPr>
          <w:rFonts w:asciiTheme="minorHAnsi" w:hAnsiTheme="minorHAnsi"/>
          <w:b/>
          <w:bCs/>
          <w:sz w:val="22"/>
          <w:szCs w:val="22"/>
          <w:u w:val="single"/>
          <w:lang w:val="de-AT"/>
        </w:rPr>
        <w:t>objavo</w:t>
      </w:r>
      <w:proofErr w:type="spellEnd"/>
      <w:r w:rsidR="00275C66" w:rsidRPr="00FC4B58">
        <w:rPr>
          <w:rFonts w:asciiTheme="minorHAnsi" w:hAnsiTheme="minorHAnsi"/>
          <w:b/>
          <w:bCs/>
          <w:sz w:val="22"/>
          <w:szCs w:val="22"/>
          <w:u w:val="single"/>
          <w:lang w:val="de-AT"/>
        </w:rPr>
        <w:t xml:space="preserve"> (</w:t>
      </w:r>
      <w:proofErr w:type="spellStart"/>
      <w:r w:rsidR="00275C66" w:rsidRPr="00FC4B58">
        <w:rPr>
          <w:rFonts w:asciiTheme="minorHAnsi" w:hAnsiTheme="minorHAnsi"/>
          <w:b/>
          <w:bCs/>
          <w:sz w:val="22"/>
          <w:szCs w:val="22"/>
          <w:u w:val="single"/>
          <w:lang w:val="de-AT"/>
        </w:rPr>
        <w:t>povezave</w:t>
      </w:r>
      <w:proofErr w:type="spellEnd"/>
      <w:r w:rsidR="00275C66" w:rsidRPr="00FC4B58">
        <w:rPr>
          <w:rFonts w:asciiTheme="minorHAnsi" w:hAnsiTheme="minorHAnsi"/>
          <w:b/>
          <w:bCs/>
          <w:sz w:val="22"/>
          <w:szCs w:val="22"/>
          <w:u w:val="single"/>
          <w:lang w:val="de-AT"/>
        </w:rPr>
        <w:t xml:space="preserve"> </w:t>
      </w:r>
      <w:proofErr w:type="spellStart"/>
      <w:r w:rsidR="00275C66" w:rsidRPr="00FC4B58">
        <w:rPr>
          <w:rFonts w:asciiTheme="minorHAnsi" w:hAnsiTheme="minorHAnsi"/>
          <w:b/>
          <w:bCs/>
          <w:sz w:val="22"/>
          <w:szCs w:val="22"/>
          <w:u w:val="single"/>
          <w:lang w:val="de-AT"/>
        </w:rPr>
        <w:t>spodaj</w:t>
      </w:r>
      <w:proofErr w:type="spellEnd"/>
      <w:r w:rsidR="00275C66" w:rsidRPr="00FC4B58">
        <w:rPr>
          <w:rFonts w:asciiTheme="minorHAnsi" w:hAnsiTheme="minorHAnsi"/>
          <w:b/>
          <w:bCs/>
          <w:sz w:val="22"/>
          <w:szCs w:val="22"/>
          <w:u w:val="single"/>
          <w:lang w:val="de-AT"/>
        </w:rPr>
        <w:t>)</w:t>
      </w:r>
      <w:r w:rsidR="00940E5A" w:rsidRPr="00FC4B58">
        <w:rPr>
          <w:rFonts w:asciiTheme="minorHAnsi" w:hAnsiTheme="minorHAnsi"/>
          <w:b/>
          <w:bCs/>
          <w:sz w:val="22"/>
          <w:szCs w:val="22"/>
          <w:u w:val="single"/>
          <w:lang w:val="de-AT"/>
        </w:rPr>
        <w:t>:</w:t>
      </w:r>
    </w:p>
    <w:p w14:paraId="5093DC48" w14:textId="77777777" w:rsidR="00940E5A" w:rsidRPr="00FC4B58" w:rsidRDefault="00940E5A" w:rsidP="00940E5A">
      <w:pPr>
        <w:jc w:val="both"/>
        <w:rPr>
          <w:rFonts w:asciiTheme="minorHAnsi" w:hAnsiTheme="minorHAnsi"/>
          <w:b/>
          <w:bCs/>
          <w:sz w:val="22"/>
          <w:szCs w:val="22"/>
          <w:lang w:val="de-AT"/>
        </w:rPr>
      </w:pPr>
    </w:p>
    <w:p w14:paraId="52C01A79" w14:textId="1B4CA437" w:rsidR="00940E5A" w:rsidRPr="00907F25" w:rsidRDefault="00A547B5" w:rsidP="00907F25">
      <w:pPr>
        <w:pStyle w:val="Odstavekseznama"/>
        <w:numPr>
          <w:ilvl w:val="0"/>
          <w:numId w:val="23"/>
        </w:numPr>
        <w:ind w:left="360"/>
        <w:jc w:val="both"/>
        <w:rPr>
          <w:rFonts w:asciiTheme="minorHAnsi" w:hAnsiTheme="minorHAnsi"/>
          <w:b/>
          <w:bCs/>
          <w:sz w:val="22"/>
          <w:szCs w:val="22"/>
          <w:u w:val="single"/>
          <w:lang w:val="en-US"/>
        </w:rPr>
      </w:pPr>
      <w:hyperlink r:id="rId25" w:history="1">
        <w:proofErr w:type="spellStart"/>
        <w:r w:rsidR="00907F25" w:rsidRPr="006A60F4">
          <w:rPr>
            <w:rStyle w:val="Hiperpovezava"/>
            <w:rFonts w:asciiTheme="minorHAnsi" w:hAnsiTheme="minorHAnsi"/>
            <w:b/>
            <w:bCs/>
            <w:sz w:val="22"/>
            <w:szCs w:val="22"/>
            <w:lang w:val="en-US"/>
          </w:rPr>
          <w:t>Slovenski</w:t>
        </w:r>
        <w:proofErr w:type="spellEnd"/>
        <w:r w:rsidR="00907F25" w:rsidRPr="006A60F4">
          <w:rPr>
            <w:rStyle w:val="Hiperpovezava"/>
            <w:rFonts w:asciiTheme="minorHAnsi" w:hAnsiTheme="minorHAnsi"/>
            <w:b/>
            <w:bCs/>
            <w:sz w:val="22"/>
            <w:szCs w:val="22"/>
            <w:lang w:val="en-US"/>
          </w:rPr>
          <w:t xml:space="preserve"> projekti:</w:t>
        </w:r>
      </w:hyperlink>
    </w:p>
    <w:p w14:paraId="75EB5F1B" w14:textId="2797FE8B" w:rsidR="00907F25" w:rsidRDefault="00907F25" w:rsidP="00907F25">
      <w:pPr>
        <w:pStyle w:val="Odstavekseznama"/>
        <w:numPr>
          <w:ilvl w:val="0"/>
          <w:numId w:val="25"/>
        </w:numPr>
        <w:jc w:val="both"/>
        <w:rPr>
          <w:rFonts w:asciiTheme="minorHAnsi" w:hAnsiTheme="minorHAnsi"/>
          <w:sz w:val="22"/>
          <w:szCs w:val="22"/>
          <w:lang w:val="en-US"/>
        </w:rPr>
      </w:pPr>
      <w:proofErr w:type="spellStart"/>
      <w:r>
        <w:rPr>
          <w:rFonts w:asciiTheme="minorHAnsi" w:hAnsiTheme="minorHAnsi"/>
          <w:sz w:val="22"/>
          <w:szCs w:val="22"/>
          <w:lang w:val="en-US"/>
        </w:rPr>
        <w:t>Os</w:t>
      </w:r>
      <w:r w:rsidR="00574109">
        <w:rPr>
          <w:rFonts w:asciiTheme="minorHAnsi" w:hAnsiTheme="minorHAnsi"/>
          <w:sz w:val="22"/>
          <w:szCs w:val="22"/>
          <w:lang w:val="en-US"/>
        </w:rPr>
        <w:t>krb</w:t>
      </w:r>
      <w:r>
        <w:rPr>
          <w:rFonts w:asciiTheme="minorHAnsi" w:hAnsiTheme="minorHAnsi"/>
          <w:sz w:val="22"/>
          <w:szCs w:val="22"/>
          <w:lang w:val="en-US"/>
        </w:rPr>
        <w:t>ovana</w:t>
      </w:r>
      <w:proofErr w:type="spellEnd"/>
      <w:r>
        <w:rPr>
          <w:rFonts w:asciiTheme="minorHAnsi" w:hAnsiTheme="minorHAnsi"/>
          <w:sz w:val="22"/>
          <w:szCs w:val="22"/>
          <w:lang w:val="en-US"/>
        </w:rPr>
        <w:t xml:space="preserve"> </w:t>
      </w:r>
      <w:proofErr w:type="spellStart"/>
      <w:r>
        <w:rPr>
          <w:rFonts w:asciiTheme="minorHAnsi" w:hAnsiTheme="minorHAnsi"/>
          <w:sz w:val="22"/>
          <w:szCs w:val="22"/>
          <w:lang w:val="en-US"/>
        </w:rPr>
        <w:t>stanovanja</w:t>
      </w:r>
      <w:proofErr w:type="spellEnd"/>
      <w:r>
        <w:rPr>
          <w:rFonts w:asciiTheme="minorHAnsi" w:hAnsiTheme="minorHAnsi"/>
          <w:sz w:val="22"/>
          <w:szCs w:val="22"/>
          <w:lang w:val="en-US"/>
        </w:rPr>
        <w:t xml:space="preserve"> </w:t>
      </w:r>
      <w:proofErr w:type="spellStart"/>
      <w:r>
        <w:rPr>
          <w:rFonts w:asciiTheme="minorHAnsi" w:hAnsiTheme="minorHAnsi"/>
          <w:sz w:val="22"/>
          <w:szCs w:val="22"/>
          <w:lang w:val="en-US"/>
        </w:rPr>
        <w:t>Murgle</w:t>
      </w:r>
      <w:proofErr w:type="spellEnd"/>
      <w:r>
        <w:rPr>
          <w:rFonts w:asciiTheme="minorHAnsi" w:hAnsiTheme="minorHAnsi"/>
          <w:sz w:val="22"/>
          <w:szCs w:val="22"/>
          <w:lang w:val="en-US"/>
        </w:rPr>
        <w:t xml:space="preserve"> (</w:t>
      </w:r>
      <w:proofErr w:type="spellStart"/>
      <w:r>
        <w:rPr>
          <w:rFonts w:asciiTheme="minorHAnsi" w:hAnsiTheme="minorHAnsi"/>
          <w:sz w:val="22"/>
          <w:szCs w:val="22"/>
          <w:lang w:val="en-US"/>
        </w:rPr>
        <w:t>foto</w:t>
      </w:r>
      <w:proofErr w:type="spellEnd"/>
      <w:r w:rsidRPr="00763D98">
        <w:rPr>
          <w:rFonts w:asciiTheme="minorHAnsi" w:hAnsiTheme="minorHAnsi"/>
          <w:sz w:val="22"/>
          <w:szCs w:val="22"/>
          <w:lang w:val="en-US"/>
        </w:rPr>
        <w:t>: Žiga Lovšin)</w:t>
      </w:r>
    </w:p>
    <w:p w14:paraId="7607F814" w14:textId="03AA08F6" w:rsidR="00907F25" w:rsidRDefault="00907F25" w:rsidP="00907F25">
      <w:pPr>
        <w:pStyle w:val="Odstavekseznama"/>
        <w:numPr>
          <w:ilvl w:val="0"/>
          <w:numId w:val="25"/>
        </w:numPr>
        <w:jc w:val="both"/>
        <w:rPr>
          <w:rFonts w:asciiTheme="minorHAnsi" w:hAnsiTheme="minorHAnsi"/>
          <w:sz w:val="22"/>
          <w:szCs w:val="22"/>
          <w:lang w:val="en-US"/>
        </w:rPr>
      </w:pPr>
      <w:r>
        <w:rPr>
          <w:rFonts w:asciiTheme="minorHAnsi" w:hAnsiTheme="minorHAnsi"/>
          <w:sz w:val="22"/>
          <w:szCs w:val="22"/>
          <w:lang w:val="en-US"/>
        </w:rPr>
        <w:t>Patio No.1 (</w:t>
      </w:r>
      <w:proofErr w:type="spellStart"/>
      <w:r>
        <w:rPr>
          <w:rFonts w:asciiTheme="minorHAnsi" w:hAnsiTheme="minorHAnsi"/>
          <w:sz w:val="22"/>
          <w:szCs w:val="22"/>
          <w:lang w:val="en-US"/>
        </w:rPr>
        <w:t>foto</w:t>
      </w:r>
      <w:proofErr w:type="spellEnd"/>
      <w:r>
        <w:rPr>
          <w:rFonts w:asciiTheme="minorHAnsi" w:hAnsiTheme="minorHAnsi"/>
          <w:sz w:val="22"/>
          <w:szCs w:val="22"/>
          <w:lang w:val="en-US"/>
        </w:rPr>
        <w:t>: Jure Goršič)</w:t>
      </w:r>
    </w:p>
    <w:p w14:paraId="143FBF43" w14:textId="406FB69D" w:rsidR="006A60F4" w:rsidRDefault="00907F25" w:rsidP="006A60F4">
      <w:pPr>
        <w:pStyle w:val="Odstavekseznama"/>
        <w:numPr>
          <w:ilvl w:val="0"/>
          <w:numId w:val="25"/>
        </w:numPr>
        <w:jc w:val="both"/>
        <w:rPr>
          <w:rFonts w:asciiTheme="minorHAnsi" w:hAnsiTheme="minorHAnsi"/>
          <w:sz w:val="22"/>
          <w:szCs w:val="22"/>
          <w:lang w:val="de-AT"/>
        </w:rPr>
      </w:pPr>
      <w:r w:rsidRPr="001F7691">
        <w:rPr>
          <w:rFonts w:asciiTheme="minorHAnsi" w:hAnsiTheme="minorHAnsi"/>
          <w:sz w:val="22"/>
          <w:szCs w:val="22"/>
          <w:lang w:val="de-AT"/>
        </w:rPr>
        <w:t xml:space="preserve">Grad </w:t>
      </w:r>
      <w:proofErr w:type="spellStart"/>
      <w:r w:rsidRPr="001F7691">
        <w:rPr>
          <w:rFonts w:asciiTheme="minorHAnsi" w:hAnsiTheme="minorHAnsi"/>
          <w:sz w:val="22"/>
          <w:szCs w:val="22"/>
          <w:lang w:val="de-AT"/>
        </w:rPr>
        <w:t>Štanjel</w:t>
      </w:r>
      <w:proofErr w:type="spellEnd"/>
      <w:r w:rsidRPr="001F7691">
        <w:rPr>
          <w:rFonts w:asciiTheme="minorHAnsi" w:hAnsiTheme="minorHAnsi"/>
          <w:sz w:val="22"/>
          <w:szCs w:val="22"/>
          <w:lang w:val="de-AT"/>
        </w:rPr>
        <w:t xml:space="preserve"> (</w:t>
      </w:r>
      <w:proofErr w:type="spellStart"/>
      <w:r w:rsidRPr="001F7691">
        <w:rPr>
          <w:rFonts w:asciiTheme="minorHAnsi" w:hAnsiTheme="minorHAnsi"/>
          <w:sz w:val="22"/>
          <w:szCs w:val="22"/>
          <w:lang w:val="de-AT"/>
        </w:rPr>
        <w:t>foto</w:t>
      </w:r>
      <w:proofErr w:type="spellEnd"/>
      <w:r w:rsidRPr="001F7691">
        <w:rPr>
          <w:rFonts w:asciiTheme="minorHAnsi" w:hAnsiTheme="minorHAnsi"/>
          <w:sz w:val="22"/>
          <w:szCs w:val="22"/>
          <w:lang w:val="de-AT"/>
        </w:rPr>
        <w:t xml:space="preserve">: Miran </w:t>
      </w:r>
      <w:proofErr w:type="spellStart"/>
      <w:r w:rsidRPr="001F7691">
        <w:rPr>
          <w:rFonts w:asciiTheme="minorHAnsi" w:hAnsiTheme="minorHAnsi"/>
          <w:sz w:val="22"/>
          <w:szCs w:val="22"/>
          <w:lang w:val="de-AT"/>
        </w:rPr>
        <w:t>Kambič</w:t>
      </w:r>
      <w:proofErr w:type="spellEnd"/>
      <w:r w:rsidRPr="001F7691">
        <w:rPr>
          <w:rFonts w:asciiTheme="minorHAnsi" w:hAnsiTheme="minorHAnsi"/>
          <w:sz w:val="22"/>
          <w:szCs w:val="22"/>
          <w:lang w:val="de-AT"/>
        </w:rPr>
        <w:t>)</w:t>
      </w:r>
    </w:p>
    <w:p w14:paraId="18BD6BC5" w14:textId="77777777" w:rsidR="006A60F4" w:rsidRPr="006A60F4" w:rsidRDefault="006A60F4" w:rsidP="006A60F4">
      <w:pPr>
        <w:pStyle w:val="Odstavekseznama"/>
        <w:jc w:val="both"/>
        <w:rPr>
          <w:rFonts w:asciiTheme="minorHAnsi" w:hAnsiTheme="minorHAnsi"/>
          <w:sz w:val="22"/>
          <w:szCs w:val="22"/>
          <w:lang w:val="de-AT"/>
        </w:rPr>
      </w:pPr>
    </w:p>
    <w:p w14:paraId="4189B336" w14:textId="46B59582" w:rsidR="00940E5A" w:rsidRPr="006A60F4" w:rsidRDefault="00A547B5" w:rsidP="006A60F4">
      <w:pPr>
        <w:pStyle w:val="Odstavekseznama"/>
        <w:numPr>
          <w:ilvl w:val="0"/>
          <w:numId w:val="23"/>
        </w:numPr>
        <w:jc w:val="both"/>
        <w:rPr>
          <w:rFonts w:asciiTheme="minorHAnsi" w:hAnsiTheme="minorHAnsi"/>
          <w:sz w:val="22"/>
          <w:szCs w:val="22"/>
          <w:lang w:val="de-AT"/>
        </w:rPr>
      </w:pPr>
      <w:hyperlink r:id="rId26" w:history="1">
        <w:proofErr w:type="spellStart"/>
        <w:r w:rsidR="00907F25" w:rsidRPr="006A60F4">
          <w:rPr>
            <w:rStyle w:val="Hiperpovezava"/>
            <w:rFonts w:asciiTheme="minorHAnsi" w:hAnsiTheme="minorHAnsi"/>
            <w:b/>
            <w:bCs/>
            <w:sz w:val="22"/>
            <w:szCs w:val="22"/>
            <w:lang w:val="en-US"/>
          </w:rPr>
          <w:t>Zmagovalni</w:t>
        </w:r>
        <w:proofErr w:type="spellEnd"/>
        <w:r w:rsidR="00907F25" w:rsidRPr="006A60F4">
          <w:rPr>
            <w:rStyle w:val="Hiperpovezava"/>
            <w:rFonts w:asciiTheme="minorHAnsi" w:hAnsiTheme="minorHAnsi"/>
            <w:b/>
            <w:bCs/>
            <w:sz w:val="22"/>
            <w:szCs w:val="22"/>
            <w:lang w:val="en-US"/>
          </w:rPr>
          <w:t xml:space="preserve"> projekti</w:t>
        </w:r>
        <w:r w:rsidR="00940E5A" w:rsidRPr="006A60F4">
          <w:rPr>
            <w:rStyle w:val="Hiperpovezava"/>
            <w:rFonts w:asciiTheme="minorHAnsi" w:hAnsiTheme="minorHAnsi"/>
            <w:b/>
            <w:bCs/>
            <w:sz w:val="22"/>
            <w:szCs w:val="22"/>
            <w:lang w:val="en-US"/>
          </w:rPr>
          <w:t>:</w:t>
        </w:r>
      </w:hyperlink>
    </w:p>
    <w:p w14:paraId="5AACF9F4" w14:textId="77777777" w:rsidR="00940E5A" w:rsidRPr="00940E5A" w:rsidRDefault="00940E5A" w:rsidP="00940E5A">
      <w:pPr>
        <w:jc w:val="both"/>
        <w:rPr>
          <w:rFonts w:asciiTheme="minorHAnsi" w:hAnsiTheme="minorHAnsi"/>
          <w:b/>
          <w:bCs/>
          <w:sz w:val="22"/>
          <w:szCs w:val="22"/>
          <w:lang w:val="en-US"/>
        </w:rPr>
      </w:pPr>
    </w:p>
    <w:p w14:paraId="00DD478E" w14:textId="57A16898" w:rsidR="00940E5A" w:rsidRPr="006A60F4"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01</w:t>
      </w:r>
      <w:r w:rsidRPr="00763D98">
        <w:rPr>
          <w:rFonts w:asciiTheme="minorHAnsi" w:hAnsiTheme="minorHAnsi"/>
          <w:sz w:val="22"/>
          <w:szCs w:val="22"/>
          <w:lang w:val="en-US"/>
        </w:rPr>
        <w:t xml:space="preserve"> MO Museum_LC21 Award.jpg: Mo Museum</w:t>
      </w:r>
      <w:r w:rsidR="00907F25">
        <w:rPr>
          <w:rFonts w:asciiTheme="minorHAnsi" w:hAnsiTheme="minorHAnsi"/>
          <w:sz w:val="22"/>
          <w:szCs w:val="22"/>
          <w:lang w:val="en-US"/>
        </w:rPr>
        <w:t>,</w:t>
      </w:r>
      <w:r w:rsidRPr="00763D98">
        <w:rPr>
          <w:rFonts w:asciiTheme="minorHAnsi" w:hAnsiTheme="minorHAnsi"/>
          <w:sz w:val="22"/>
          <w:szCs w:val="22"/>
          <w:lang w:val="en-US"/>
        </w:rPr>
        <w:t xml:space="preserve"> Viln</w:t>
      </w:r>
      <w:r w:rsidR="00907F25">
        <w:rPr>
          <w:rFonts w:asciiTheme="minorHAnsi" w:hAnsiTheme="minorHAnsi"/>
          <w:sz w:val="22"/>
          <w:szCs w:val="22"/>
          <w:lang w:val="en-US"/>
        </w:rPr>
        <w:t>a</w:t>
      </w:r>
      <w:r w:rsidRPr="00763D98">
        <w:rPr>
          <w:rFonts w:asciiTheme="minorHAnsi" w:hAnsiTheme="minorHAnsi"/>
          <w:sz w:val="22"/>
          <w:szCs w:val="22"/>
          <w:lang w:val="en-US"/>
        </w:rPr>
        <w:t xml:space="preserve">, </w:t>
      </w:r>
      <w:proofErr w:type="gramStart"/>
      <w:r w:rsidRPr="00763D98">
        <w:rPr>
          <w:rFonts w:asciiTheme="minorHAnsi" w:hAnsiTheme="minorHAnsi"/>
          <w:sz w:val="22"/>
          <w:szCs w:val="22"/>
          <w:lang w:val="en-US"/>
        </w:rPr>
        <w:t>LT  (</w:t>
      </w:r>
      <w:proofErr w:type="spellStart"/>
      <w:proofErr w:type="gramEnd"/>
      <w:r w:rsidR="00907F25">
        <w:rPr>
          <w:rFonts w:asciiTheme="minorHAnsi" w:hAnsiTheme="minorHAnsi"/>
          <w:sz w:val="22"/>
          <w:szCs w:val="22"/>
          <w:lang w:val="en-US"/>
        </w:rPr>
        <w:t>foto</w:t>
      </w:r>
      <w:proofErr w:type="spellEnd"/>
      <w:r w:rsidRPr="00763D98">
        <w:rPr>
          <w:rFonts w:asciiTheme="minorHAnsi" w:hAnsiTheme="minorHAnsi"/>
          <w:sz w:val="22"/>
          <w:szCs w:val="22"/>
          <w:lang w:val="en-US"/>
        </w:rPr>
        <w:t xml:space="preserve">: Norbert </w:t>
      </w:r>
      <w:proofErr w:type="spellStart"/>
      <w:r w:rsidRPr="00763D98">
        <w:rPr>
          <w:rFonts w:asciiTheme="minorHAnsi" w:hAnsiTheme="minorHAnsi"/>
          <w:sz w:val="22"/>
          <w:szCs w:val="22"/>
          <w:lang w:val="en-US"/>
        </w:rPr>
        <w:t>Tukaj</w:t>
      </w:r>
      <w:proofErr w:type="spellEnd"/>
      <w:r w:rsidRPr="00763D98">
        <w:rPr>
          <w:rFonts w:asciiTheme="minorHAnsi" w:hAnsiTheme="minorHAnsi"/>
          <w:sz w:val="22"/>
          <w:szCs w:val="22"/>
          <w:lang w:val="en-US"/>
        </w:rPr>
        <w:t>)</w:t>
      </w:r>
    </w:p>
    <w:p w14:paraId="05330C9A" w14:textId="27DA68F3" w:rsidR="00940E5A" w:rsidRPr="006A60F4"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02</w:t>
      </w:r>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Longitudial</w:t>
      </w:r>
      <w:proofErr w:type="spellEnd"/>
      <w:r w:rsidRPr="00763D98">
        <w:rPr>
          <w:rFonts w:asciiTheme="minorHAnsi" w:hAnsiTheme="minorHAnsi"/>
          <w:sz w:val="22"/>
          <w:szCs w:val="22"/>
          <w:lang w:val="en-US"/>
        </w:rPr>
        <w:t xml:space="preserve">-Axis </w:t>
      </w:r>
      <w:proofErr w:type="spellStart"/>
      <w:r w:rsidRPr="00763D98">
        <w:rPr>
          <w:rFonts w:asciiTheme="minorHAnsi" w:hAnsiTheme="minorHAnsi"/>
          <w:sz w:val="22"/>
          <w:szCs w:val="22"/>
          <w:lang w:val="en-US"/>
        </w:rPr>
        <w:t>Home_Single</w:t>
      </w:r>
      <w:proofErr w:type="spellEnd"/>
      <w:r w:rsidRPr="00763D98">
        <w:rPr>
          <w:rFonts w:asciiTheme="minorHAnsi" w:hAnsiTheme="minorHAnsi"/>
          <w:sz w:val="22"/>
          <w:szCs w:val="22"/>
          <w:lang w:val="en-US"/>
        </w:rPr>
        <w:t xml:space="preserve"> Family.jpg: Longitudinal-Axis Home</w:t>
      </w:r>
      <w:r w:rsidR="00907F25">
        <w:rPr>
          <w:rFonts w:asciiTheme="minorHAnsi" w:hAnsiTheme="minorHAnsi"/>
          <w:sz w:val="22"/>
          <w:szCs w:val="22"/>
          <w:lang w:val="en-US"/>
        </w:rPr>
        <w:t>,</w:t>
      </w:r>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Budakeszi</w:t>
      </w:r>
      <w:proofErr w:type="spellEnd"/>
      <w:r w:rsidRPr="00763D98">
        <w:rPr>
          <w:rFonts w:asciiTheme="minorHAnsi" w:hAnsiTheme="minorHAnsi"/>
          <w:sz w:val="22"/>
          <w:szCs w:val="22"/>
          <w:lang w:val="en-US"/>
        </w:rPr>
        <w:t>, HU (</w:t>
      </w:r>
      <w:proofErr w:type="spellStart"/>
      <w:r w:rsidR="00907F25">
        <w:rPr>
          <w:rFonts w:asciiTheme="minorHAnsi" w:hAnsiTheme="minorHAnsi"/>
          <w:sz w:val="22"/>
          <w:szCs w:val="22"/>
          <w:lang w:val="en-US"/>
        </w:rPr>
        <w:t>foto</w:t>
      </w:r>
      <w:proofErr w:type="spellEnd"/>
      <w:r w:rsidRPr="00763D98">
        <w:rPr>
          <w:rFonts w:asciiTheme="minorHAnsi" w:hAnsiTheme="minorHAnsi"/>
          <w:sz w:val="22"/>
          <w:szCs w:val="22"/>
          <w:lang w:val="en-US"/>
        </w:rPr>
        <w:t>:</w:t>
      </w:r>
      <w:r w:rsidRPr="00763D98">
        <w:rPr>
          <w:lang w:val="en-US"/>
        </w:rPr>
        <w:t xml:space="preserve"> </w:t>
      </w:r>
      <w:proofErr w:type="spellStart"/>
      <w:r w:rsidRPr="00763D98">
        <w:rPr>
          <w:rFonts w:asciiTheme="minorHAnsi" w:hAnsiTheme="minorHAnsi"/>
          <w:sz w:val="22"/>
          <w:szCs w:val="22"/>
          <w:lang w:val="en-US"/>
        </w:rPr>
        <w:t>Benedek</w:t>
      </w:r>
      <w:proofErr w:type="spellEnd"/>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Bognár</w:t>
      </w:r>
      <w:proofErr w:type="spellEnd"/>
      <w:r w:rsidRPr="00763D98">
        <w:rPr>
          <w:rFonts w:asciiTheme="minorHAnsi" w:hAnsiTheme="minorHAnsi"/>
          <w:sz w:val="22"/>
          <w:szCs w:val="22"/>
          <w:lang w:val="en-US"/>
        </w:rPr>
        <w:t>)</w:t>
      </w:r>
    </w:p>
    <w:p w14:paraId="00B62AFA" w14:textId="1E09EA1C" w:rsidR="00940E5A" w:rsidRPr="006A60F4"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03</w:t>
      </w:r>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Murgle</w:t>
      </w:r>
      <w:proofErr w:type="spellEnd"/>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Apartments_Multi</w:t>
      </w:r>
      <w:proofErr w:type="spellEnd"/>
      <w:r w:rsidRPr="00763D98">
        <w:rPr>
          <w:rFonts w:asciiTheme="minorHAnsi" w:hAnsiTheme="minorHAnsi"/>
          <w:sz w:val="22"/>
          <w:szCs w:val="22"/>
          <w:lang w:val="en-US"/>
        </w:rPr>
        <w:t xml:space="preserve"> Family.jpg: </w:t>
      </w:r>
      <w:proofErr w:type="spellStart"/>
      <w:r w:rsidRPr="00763D98">
        <w:rPr>
          <w:rFonts w:asciiTheme="minorHAnsi" w:hAnsiTheme="minorHAnsi"/>
          <w:sz w:val="22"/>
          <w:szCs w:val="22"/>
          <w:lang w:val="en-US"/>
        </w:rPr>
        <w:t>Murgle</w:t>
      </w:r>
      <w:proofErr w:type="spellEnd"/>
      <w:r w:rsidRPr="00763D98">
        <w:rPr>
          <w:rFonts w:asciiTheme="minorHAnsi" w:hAnsiTheme="minorHAnsi"/>
          <w:sz w:val="22"/>
          <w:szCs w:val="22"/>
          <w:lang w:val="en-US"/>
        </w:rPr>
        <w:t xml:space="preserve"> Apartments</w:t>
      </w:r>
      <w:r w:rsidR="00907F25">
        <w:rPr>
          <w:rFonts w:asciiTheme="minorHAnsi" w:hAnsiTheme="minorHAnsi"/>
          <w:sz w:val="22"/>
          <w:szCs w:val="22"/>
          <w:lang w:val="en-US"/>
        </w:rPr>
        <w:t>,</w:t>
      </w:r>
      <w:r w:rsidRPr="00763D98">
        <w:rPr>
          <w:rFonts w:asciiTheme="minorHAnsi" w:hAnsiTheme="minorHAnsi"/>
          <w:sz w:val="22"/>
          <w:szCs w:val="22"/>
          <w:lang w:val="en-US"/>
        </w:rPr>
        <w:t xml:space="preserve"> Ljubljana, SI (</w:t>
      </w:r>
      <w:proofErr w:type="spellStart"/>
      <w:r w:rsidR="00907F25">
        <w:rPr>
          <w:rFonts w:asciiTheme="minorHAnsi" w:hAnsiTheme="minorHAnsi"/>
          <w:sz w:val="22"/>
          <w:szCs w:val="22"/>
          <w:lang w:val="en-US"/>
        </w:rPr>
        <w:t>foto</w:t>
      </w:r>
      <w:proofErr w:type="spellEnd"/>
      <w:r w:rsidRPr="00763D98">
        <w:rPr>
          <w:rFonts w:asciiTheme="minorHAnsi" w:hAnsiTheme="minorHAnsi"/>
          <w:sz w:val="22"/>
          <w:szCs w:val="22"/>
          <w:lang w:val="en-US"/>
        </w:rPr>
        <w:t xml:space="preserve">: </w:t>
      </w:r>
      <w:r w:rsidR="00907F25" w:rsidRPr="00763D98">
        <w:rPr>
          <w:rFonts w:asciiTheme="minorHAnsi" w:hAnsiTheme="minorHAnsi"/>
          <w:sz w:val="22"/>
          <w:szCs w:val="22"/>
          <w:lang w:val="en-US"/>
        </w:rPr>
        <w:t>Žiga Lovšin</w:t>
      </w:r>
      <w:r w:rsidRPr="00763D98">
        <w:rPr>
          <w:rFonts w:asciiTheme="minorHAnsi" w:hAnsiTheme="minorHAnsi"/>
          <w:sz w:val="22"/>
          <w:szCs w:val="22"/>
          <w:lang w:val="en-US"/>
        </w:rPr>
        <w:t>)</w:t>
      </w:r>
    </w:p>
    <w:p w14:paraId="5200A0FD" w14:textId="431B17A0" w:rsidR="00940E5A" w:rsidRPr="006A60F4" w:rsidRDefault="00940E5A" w:rsidP="00940E5A">
      <w:pPr>
        <w:pStyle w:val="Odstavekseznama"/>
        <w:numPr>
          <w:ilvl w:val="0"/>
          <w:numId w:val="21"/>
        </w:numPr>
        <w:jc w:val="both"/>
        <w:rPr>
          <w:rFonts w:ascii="Calibri" w:eastAsia="Calibri" w:hAnsi="Calibri" w:cs="Calibri"/>
          <w:sz w:val="22"/>
          <w:lang w:val="en-US"/>
        </w:rPr>
      </w:pPr>
      <w:r w:rsidRPr="00763D98">
        <w:rPr>
          <w:rFonts w:asciiTheme="minorHAnsi" w:hAnsiTheme="minorHAnsi"/>
          <w:sz w:val="22"/>
          <w:szCs w:val="22"/>
          <w:u w:val="single"/>
          <w:lang w:val="en-US"/>
        </w:rPr>
        <w:t>04</w:t>
      </w:r>
      <w:r w:rsidRPr="00763D98">
        <w:rPr>
          <w:rFonts w:asciiTheme="minorHAnsi" w:hAnsiTheme="minorHAnsi"/>
          <w:sz w:val="22"/>
          <w:szCs w:val="22"/>
          <w:lang w:val="en-US"/>
        </w:rPr>
        <w:t xml:space="preserve"> The </w:t>
      </w:r>
      <w:proofErr w:type="spellStart"/>
      <w:r w:rsidRPr="00763D98">
        <w:rPr>
          <w:rFonts w:asciiTheme="minorHAnsi" w:hAnsiTheme="minorHAnsi"/>
          <w:sz w:val="22"/>
          <w:szCs w:val="22"/>
          <w:lang w:val="en-US"/>
        </w:rPr>
        <w:t>Courtyard_Non</w:t>
      </w:r>
      <w:proofErr w:type="spellEnd"/>
      <w:r w:rsidRPr="00763D98">
        <w:rPr>
          <w:rFonts w:asciiTheme="minorHAnsi" w:hAnsiTheme="minorHAnsi"/>
          <w:sz w:val="22"/>
          <w:szCs w:val="22"/>
          <w:lang w:val="en-US"/>
        </w:rPr>
        <w:t xml:space="preserve"> Residential.jpg: </w:t>
      </w:r>
      <w:r w:rsidRPr="00763D98">
        <w:rPr>
          <w:rFonts w:ascii="Calibri" w:eastAsia="Calibri" w:hAnsi="Calibri" w:cs="Calibri"/>
          <w:sz w:val="22"/>
          <w:lang w:val="en-US"/>
        </w:rPr>
        <w:t>The Courtyard</w:t>
      </w:r>
      <w:r w:rsidR="00907F25">
        <w:rPr>
          <w:rFonts w:ascii="Calibri" w:eastAsia="Calibri" w:hAnsi="Calibri" w:cs="Calibri"/>
          <w:sz w:val="22"/>
          <w:lang w:val="en-US"/>
        </w:rPr>
        <w:t xml:space="preserve">, </w:t>
      </w:r>
      <w:proofErr w:type="spellStart"/>
      <w:r w:rsidRPr="00763D98">
        <w:rPr>
          <w:rFonts w:ascii="Calibri" w:eastAsia="Calibri" w:hAnsi="Calibri" w:cs="Calibri"/>
          <w:sz w:val="22"/>
          <w:lang w:val="en-US"/>
        </w:rPr>
        <w:t>Trnava</w:t>
      </w:r>
      <w:proofErr w:type="spellEnd"/>
      <w:r w:rsidRPr="00763D98">
        <w:rPr>
          <w:rFonts w:ascii="Calibri" w:eastAsia="Calibri" w:hAnsi="Calibri" w:cs="Calibri"/>
          <w:sz w:val="22"/>
          <w:lang w:val="en-US"/>
        </w:rPr>
        <w:t>, SK (</w:t>
      </w:r>
      <w:proofErr w:type="spellStart"/>
      <w:r w:rsidR="00907F25">
        <w:rPr>
          <w:rFonts w:asciiTheme="minorHAnsi" w:hAnsiTheme="minorHAnsi"/>
          <w:sz w:val="22"/>
          <w:szCs w:val="22"/>
          <w:lang w:val="en-US"/>
        </w:rPr>
        <w:t>foto</w:t>
      </w:r>
      <w:proofErr w:type="spellEnd"/>
      <w:r w:rsidRPr="00763D98">
        <w:rPr>
          <w:rFonts w:ascii="Calibri" w:eastAsia="Calibri" w:hAnsi="Calibri" w:cs="Calibri"/>
          <w:sz w:val="22"/>
          <w:lang w:val="en-US"/>
        </w:rPr>
        <w:t xml:space="preserve">: </w:t>
      </w:r>
      <w:proofErr w:type="spellStart"/>
      <w:r w:rsidRPr="00763D98">
        <w:rPr>
          <w:rFonts w:ascii="Calibri" w:eastAsia="Calibri" w:hAnsi="Calibri" w:cs="Calibri"/>
          <w:sz w:val="22"/>
          <w:lang w:val="en-US"/>
        </w:rPr>
        <w:t>BoysPlayNice</w:t>
      </w:r>
      <w:proofErr w:type="spellEnd"/>
      <w:r w:rsidRPr="00763D98">
        <w:rPr>
          <w:rFonts w:ascii="Calibri" w:eastAsia="Calibri" w:hAnsi="Calibri" w:cs="Calibri"/>
          <w:sz w:val="22"/>
          <w:lang w:val="en-US"/>
        </w:rPr>
        <w:t>)</w:t>
      </w:r>
    </w:p>
    <w:p w14:paraId="3CBCFED9" w14:textId="60C7B589" w:rsidR="00940E5A" w:rsidRPr="006A60F4"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05</w:t>
      </w:r>
      <w:r w:rsidRPr="00763D98">
        <w:rPr>
          <w:rFonts w:asciiTheme="minorHAnsi" w:hAnsiTheme="minorHAnsi"/>
          <w:sz w:val="22"/>
          <w:szCs w:val="22"/>
          <w:lang w:val="en-US"/>
        </w:rPr>
        <w:t xml:space="preserve"> </w:t>
      </w:r>
      <w:proofErr w:type="spellStart"/>
      <w:r w:rsidRPr="00763D98">
        <w:rPr>
          <w:rFonts w:asciiTheme="minorHAnsi" w:hAnsiTheme="minorHAnsi"/>
          <w:sz w:val="22"/>
          <w:szCs w:val="22"/>
          <w:lang w:val="en-US"/>
        </w:rPr>
        <w:t>Secession_Historical</w:t>
      </w:r>
      <w:proofErr w:type="spellEnd"/>
      <w:r w:rsidRPr="00763D98">
        <w:rPr>
          <w:rFonts w:asciiTheme="minorHAnsi" w:hAnsiTheme="minorHAnsi"/>
          <w:sz w:val="22"/>
          <w:szCs w:val="22"/>
          <w:lang w:val="en-US"/>
        </w:rPr>
        <w:t xml:space="preserve"> Renovation.jpg: Secession</w:t>
      </w:r>
      <w:r w:rsidR="00907F25">
        <w:rPr>
          <w:rFonts w:asciiTheme="minorHAnsi" w:hAnsiTheme="minorHAnsi"/>
          <w:sz w:val="22"/>
          <w:szCs w:val="22"/>
          <w:lang w:val="en-US"/>
        </w:rPr>
        <w:t>, Dunaj</w:t>
      </w:r>
      <w:r w:rsidRPr="00763D98">
        <w:rPr>
          <w:rFonts w:asciiTheme="minorHAnsi" w:hAnsiTheme="minorHAnsi"/>
          <w:sz w:val="22"/>
          <w:szCs w:val="22"/>
          <w:lang w:val="en-US"/>
        </w:rPr>
        <w:t>, AT (</w:t>
      </w:r>
      <w:proofErr w:type="spellStart"/>
      <w:r w:rsidR="00907F25">
        <w:rPr>
          <w:rFonts w:asciiTheme="minorHAnsi" w:hAnsiTheme="minorHAnsi"/>
          <w:sz w:val="22"/>
          <w:szCs w:val="22"/>
          <w:lang w:val="en-US"/>
        </w:rPr>
        <w:t>foto</w:t>
      </w:r>
      <w:proofErr w:type="spellEnd"/>
      <w:r w:rsidRPr="00763D98">
        <w:rPr>
          <w:rFonts w:asciiTheme="minorHAnsi" w:hAnsiTheme="minorHAnsi"/>
          <w:sz w:val="22"/>
          <w:szCs w:val="22"/>
          <w:lang w:val="en-US"/>
        </w:rPr>
        <w:t>: Baumit)</w:t>
      </w:r>
    </w:p>
    <w:p w14:paraId="6E62C478" w14:textId="41DED984" w:rsidR="00940E5A" w:rsidRPr="006A60F4"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06</w:t>
      </w:r>
      <w:r w:rsidRPr="00763D98">
        <w:rPr>
          <w:rFonts w:asciiTheme="minorHAnsi" w:hAnsiTheme="minorHAnsi"/>
          <w:sz w:val="22"/>
          <w:szCs w:val="22"/>
          <w:lang w:val="en-US"/>
        </w:rPr>
        <w:t xml:space="preserve"> Vivienda </w:t>
      </w:r>
      <w:proofErr w:type="spellStart"/>
      <w:r w:rsidRPr="00763D98">
        <w:rPr>
          <w:rFonts w:asciiTheme="minorHAnsi" w:hAnsiTheme="minorHAnsi"/>
          <w:sz w:val="22"/>
          <w:szCs w:val="22"/>
          <w:lang w:val="en-US"/>
        </w:rPr>
        <w:t>Alcoba_Thermal</w:t>
      </w:r>
      <w:proofErr w:type="spellEnd"/>
      <w:r w:rsidRPr="00763D98">
        <w:rPr>
          <w:rFonts w:asciiTheme="minorHAnsi" w:hAnsiTheme="minorHAnsi"/>
          <w:sz w:val="22"/>
          <w:szCs w:val="22"/>
          <w:lang w:val="en-US"/>
        </w:rPr>
        <w:t xml:space="preserve"> Renovation.jpg: Vivienda </w:t>
      </w:r>
      <w:proofErr w:type="spellStart"/>
      <w:r w:rsidRPr="00763D98">
        <w:rPr>
          <w:rFonts w:asciiTheme="minorHAnsi" w:hAnsiTheme="minorHAnsi"/>
          <w:sz w:val="22"/>
          <w:szCs w:val="22"/>
          <w:lang w:val="en-US"/>
        </w:rPr>
        <w:t>Alcoba</w:t>
      </w:r>
      <w:proofErr w:type="spellEnd"/>
      <w:r w:rsidRPr="00763D98">
        <w:rPr>
          <w:rFonts w:asciiTheme="minorHAnsi" w:hAnsiTheme="minorHAnsi"/>
          <w:sz w:val="22"/>
          <w:szCs w:val="22"/>
          <w:lang w:val="en-US"/>
        </w:rPr>
        <w:t xml:space="preserve"> in </w:t>
      </w:r>
      <w:proofErr w:type="spellStart"/>
      <w:r w:rsidRPr="00763D98">
        <w:rPr>
          <w:rFonts w:asciiTheme="minorHAnsi" w:hAnsiTheme="minorHAnsi"/>
          <w:sz w:val="22"/>
          <w:szCs w:val="22"/>
          <w:lang w:val="en-US"/>
        </w:rPr>
        <w:t>Alcoba</w:t>
      </w:r>
      <w:proofErr w:type="spellEnd"/>
      <w:r w:rsidRPr="00763D98">
        <w:rPr>
          <w:rFonts w:asciiTheme="minorHAnsi" w:hAnsiTheme="minorHAnsi"/>
          <w:sz w:val="22"/>
          <w:szCs w:val="22"/>
          <w:lang w:val="en-US"/>
        </w:rPr>
        <w:t xml:space="preserve"> de la Torre, ES (</w:t>
      </w:r>
      <w:proofErr w:type="spellStart"/>
      <w:r w:rsidR="00907F25">
        <w:rPr>
          <w:rFonts w:asciiTheme="minorHAnsi" w:hAnsiTheme="minorHAnsi"/>
          <w:sz w:val="22"/>
          <w:szCs w:val="22"/>
          <w:lang w:val="en-US"/>
        </w:rPr>
        <w:t>foto</w:t>
      </w:r>
      <w:proofErr w:type="spellEnd"/>
      <w:r w:rsidRPr="00763D98">
        <w:rPr>
          <w:rFonts w:asciiTheme="minorHAnsi" w:hAnsiTheme="minorHAnsi"/>
          <w:sz w:val="22"/>
          <w:szCs w:val="22"/>
          <w:lang w:val="en-US"/>
        </w:rPr>
        <w:t xml:space="preserve">: Rubén </w:t>
      </w:r>
      <w:proofErr w:type="spellStart"/>
      <w:r w:rsidRPr="00763D98">
        <w:rPr>
          <w:rFonts w:asciiTheme="minorHAnsi" w:hAnsiTheme="minorHAnsi"/>
          <w:sz w:val="22"/>
          <w:szCs w:val="22"/>
          <w:lang w:val="en-US"/>
        </w:rPr>
        <w:t>Bescos</w:t>
      </w:r>
      <w:proofErr w:type="spellEnd"/>
      <w:r w:rsidRPr="00763D98">
        <w:rPr>
          <w:rFonts w:asciiTheme="minorHAnsi" w:hAnsiTheme="minorHAnsi"/>
          <w:sz w:val="22"/>
          <w:szCs w:val="22"/>
          <w:lang w:val="en-US"/>
        </w:rPr>
        <w:t>)</w:t>
      </w:r>
    </w:p>
    <w:p w14:paraId="5E181079" w14:textId="4D8EAFC2" w:rsidR="00940E5A" w:rsidRPr="00763D98" w:rsidRDefault="00940E5A" w:rsidP="00940E5A">
      <w:pPr>
        <w:pStyle w:val="Odstavekseznama"/>
        <w:numPr>
          <w:ilvl w:val="0"/>
          <w:numId w:val="21"/>
        </w:numPr>
        <w:jc w:val="both"/>
        <w:rPr>
          <w:rFonts w:asciiTheme="minorHAnsi" w:hAnsiTheme="minorHAnsi"/>
          <w:sz w:val="22"/>
          <w:szCs w:val="22"/>
          <w:lang w:val="en-US"/>
        </w:rPr>
      </w:pPr>
      <w:r w:rsidRPr="00763D98">
        <w:rPr>
          <w:rFonts w:asciiTheme="minorHAnsi" w:hAnsiTheme="minorHAnsi"/>
          <w:sz w:val="22"/>
          <w:szCs w:val="22"/>
          <w:u w:val="single"/>
          <w:lang w:val="en-US"/>
        </w:rPr>
        <w:t>07</w:t>
      </w:r>
      <w:r w:rsidRPr="00763D98">
        <w:rPr>
          <w:rFonts w:asciiTheme="minorHAnsi" w:hAnsiTheme="minorHAnsi"/>
          <w:sz w:val="22"/>
          <w:szCs w:val="22"/>
          <w:lang w:val="en-US"/>
        </w:rPr>
        <w:t xml:space="preserve"> Rue </w:t>
      </w:r>
      <w:proofErr w:type="spellStart"/>
      <w:r w:rsidRPr="00763D98">
        <w:rPr>
          <w:rFonts w:asciiTheme="minorHAnsi" w:hAnsiTheme="minorHAnsi"/>
          <w:sz w:val="22"/>
          <w:szCs w:val="22"/>
          <w:lang w:val="en-US"/>
        </w:rPr>
        <w:t>Curial_Stunned</w:t>
      </w:r>
      <w:proofErr w:type="spellEnd"/>
      <w:r w:rsidRPr="00763D98">
        <w:rPr>
          <w:rFonts w:asciiTheme="minorHAnsi" w:hAnsiTheme="minorHAnsi"/>
          <w:sz w:val="22"/>
          <w:szCs w:val="22"/>
          <w:lang w:val="en-US"/>
        </w:rPr>
        <w:t xml:space="preserve"> by Texture.jpg: Rue Curial</w:t>
      </w:r>
      <w:r w:rsidR="00907F25">
        <w:rPr>
          <w:rFonts w:asciiTheme="minorHAnsi" w:hAnsiTheme="minorHAnsi"/>
          <w:sz w:val="22"/>
          <w:szCs w:val="22"/>
          <w:lang w:val="en-US"/>
        </w:rPr>
        <w:t xml:space="preserve">, </w:t>
      </w:r>
      <w:proofErr w:type="spellStart"/>
      <w:r w:rsidRPr="00763D98">
        <w:rPr>
          <w:rFonts w:asciiTheme="minorHAnsi" w:hAnsiTheme="minorHAnsi"/>
          <w:sz w:val="22"/>
          <w:szCs w:val="22"/>
          <w:lang w:val="en-US"/>
        </w:rPr>
        <w:t>Pari</w:t>
      </w:r>
      <w:r w:rsidR="00907F25">
        <w:rPr>
          <w:rFonts w:asciiTheme="minorHAnsi" w:hAnsiTheme="minorHAnsi"/>
          <w:sz w:val="22"/>
          <w:szCs w:val="22"/>
          <w:lang w:val="en-US"/>
        </w:rPr>
        <w:t>z</w:t>
      </w:r>
      <w:proofErr w:type="spellEnd"/>
      <w:r w:rsidRPr="00763D98">
        <w:rPr>
          <w:rFonts w:asciiTheme="minorHAnsi" w:hAnsiTheme="minorHAnsi"/>
          <w:sz w:val="22"/>
          <w:szCs w:val="22"/>
          <w:lang w:val="en-US"/>
        </w:rPr>
        <w:t>, FR (</w:t>
      </w:r>
      <w:proofErr w:type="spellStart"/>
      <w:r w:rsidR="00907F25">
        <w:rPr>
          <w:rFonts w:asciiTheme="minorHAnsi" w:hAnsiTheme="minorHAnsi"/>
          <w:sz w:val="22"/>
          <w:szCs w:val="22"/>
          <w:lang w:val="en-US"/>
        </w:rPr>
        <w:t>foto</w:t>
      </w:r>
      <w:proofErr w:type="spellEnd"/>
      <w:r w:rsidRPr="00763D98">
        <w:rPr>
          <w:rFonts w:asciiTheme="minorHAnsi" w:hAnsiTheme="minorHAnsi"/>
          <w:sz w:val="22"/>
          <w:szCs w:val="22"/>
          <w:lang w:val="en-US"/>
        </w:rPr>
        <w:t>: FABPICTURE)</w:t>
      </w:r>
    </w:p>
    <w:p w14:paraId="12CCFFB9" w14:textId="77777777" w:rsidR="00940E5A" w:rsidRDefault="00940E5A" w:rsidP="00940E5A">
      <w:pPr>
        <w:jc w:val="both"/>
        <w:rPr>
          <w:rFonts w:asciiTheme="minorHAnsi" w:hAnsiTheme="minorHAnsi"/>
          <w:sz w:val="22"/>
          <w:szCs w:val="22"/>
          <w:lang w:val="en-US"/>
        </w:rPr>
      </w:pPr>
    </w:p>
    <w:p w14:paraId="5D7B1035" w14:textId="77777777" w:rsidR="00940E5A" w:rsidRPr="00134167" w:rsidRDefault="00940E5A" w:rsidP="00940E5A">
      <w:pPr>
        <w:jc w:val="both"/>
        <w:rPr>
          <w:rFonts w:asciiTheme="minorHAnsi" w:hAnsiTheme="minorHAnsi"/>
          <w:sz w:val="22"/>
          <w:szCs w:val="22"/>
          <w:lang w:val="en-US"/>
        </w:rPr>
      </w:pPr>
    </w:p>
    <w:p w14:paraId="55299D57" w14:textId="4FABA51D" w:rsidR="00940E5A" w:rsidRPr="00134167" w:rsidRDefault="00F276C2" w:rsidP="00940E5A">
      <w:pPr>
        <w:jc w:val="both"/>
        <w:rPr>
          <w:rFonts w:asciiTheme="minorHAnsi" w:hAnsiTheme="minorHAnsi"/>
          <w:b/>
          <w:sz w:val="22"/>
          <w:szCs w:val="22"/>
          <w:u w:val="single"/>
        </w:rPr>
      </w:pPr>
      <w:proofErr w:type="spellStart"/>
      <w:r>
        <w:rPr>
          <w:rFonts w:asciiTheme="minorHAnsi" w:hAnsiTheme="minorHAnsi"/>
          <w:b/>
          <w:sz w:val="22"/>
          <w:szCs w:val="22"/>
          <w:u w:val="single"/>
        </w:rPr>
        <w:t>Več</w:t>
      </w:r>
      <w:proofErr w:type="spellEnd"/>
      <w:r w:rsidR="00DC68FE">
        <w:rPr>
          <w:rFonts w:asciiTheme="minorHAnsi" w:hAnsiTheme="minorHAnsi"/>
          <w:b/>
          <w:sz w:val="22"/>
          <w:szCs w:val="22"/>
          <w:u w:val="single"/>
        </w:rPr>
        <w:t xml:space="preserve"> </w:t>
      </w:r>
      <w:proofErr w:type="spellStart"/>
      <w:r w:rsidR="00DC68FE">
        <w:rPr>
          <w:rFonts w:asciiTheme="minorHAnsi" w:hAnsiTheme="minorHAnsi"/>
          <w:b/>
          <w:sz w:val="22"/>
          <w:szCs w:val="22"/>
          <w:u w:val="single"/>
        </w:rPr>
        <w:t>informa</w:t>
      </w:r>
      <w:r>
        <w:rPr>
          <w:rFonts w:asciiTheme="minorHAnsi" w:hAnsiTheme="minorHAnsi"/>
          <w:b/>
          <w:sz w:val="22"/>
          <w:szCs w:val="22"/>
          <w:u w:val="single"/>
        </w:rPr>
        <w:t>cij</w:t>
      </w:r>
      <w:proofErr w:type="spellEnd"/>
      <w:r w:rsidR="00DC68FE">
        <w:rPr>
          <w:rFonts w:asciiTheme="minorHAnsi" w:hAnsiTheme="minorHAnsi"/>
          <w:b/>
          <w:sz w:val="22"/>
          <w:szCs w:val="22"/>
          <w:u w:val="single"/>
        </w:rPr>
        <w:t>:</w:t>
      </w:r>
    </w:p>
    <w:p w14:paraId="06287371" w14:textId="77777777" w:rsidR="00940E5A" w:rsidRPr="00134167" w:rsidRDefault="00A547B5" w:rsidP="00940E5A">
      <w:pPr>
        <w:jc w:val="both"/>
        <w:rPr>
          <w:rFonts w:asciiTheme="minorHAnsi" w:hAnsiTheme="minorHAnsi"/>
          <w:sz w:val="22"/>
          <w:szCs w:val="22"/>
        </w:rPr>
      </w:pPr>
      <w:hyperlink r:id="rId27" w:history="1">
        <w:r w:rsidR="00940E5A" w:rsidRPr="00134167">
          <w:rPr>
            <w:rStyle w:val="Hiperpovezava"/>
            <w:rFonts w:asciiTheme="minorHAnsi" w:hAnsiTheme="minorHAnsi"/>
            <w:sz w:val="22"/>
            <w:szCs w:val="22"/>
          </w:rPr>
          <w:t>lifechallenge.baumit.com</w:t>
        </w:r>
      </w:hyperlink>
    </w:p>
    <w:p w14:paraId="58E16927" w14:textId="77777777" w:rsidR="00940E5A" w:rsidRPr="00134167" w:rsidRDefault="00940E5A" w:rsidP="00940E5A">
      <w:pPr>
        <w:jc w:val="both"/>
        <w:rPr>
          <w:rStyle w:val="Hiperpovezava"/>
          <w:rFonts w:asciiTheme="minorHAnsi" w:hAnsiTheme="minorHAnsi"/>
          <w:sz w:val="22"/>
          <w:szCs w:val="22"/>
        </w:rPr>
      </w:pPr>
      <w:r>
        <w:rPr>
          <w:rFonts w:asciiTheme="minorHAnsi" w:hAnsiTheme="minorHAnsi"/>
          <w:sz w:val="22"/>
          <w:szCs w:val="22"/>
          <w:lang w:val="en-US"/>
        </w:rPr>
        <w:fldChar w:fldCharType="begin"/>
      </w:r>
      <w:r w:rsidRPr="00134167">
        <w:rPr>
          <w:rFonts w:asciiTheme="minorHAnsi" w:hAnsiTheme="minorHAnsi"/>
          <w:sz w:val="22"/>
          <w:szCs w:val="22"/>
        </w:rPr>
        <w:instrText xml:space="preserve"> HYPERLINK "http://www.baumit.com/" </w:instrText>
      </w:r>
      <w:r>
        <w:rPr>
          <w:rFonts w:asciiTheme="minorHAnsi" w:hAnsiTheme="minorHAnsi"/>
          <w:sz w:val="22"/>
          <w:szCs w:val="22"/>
          <w:lang w:val="en-US"/>
        </w:rPr>
        <w:fldChar w:fldCharType="separate"/>
      </w:r>
      <w:r w:rsidRPr="00134167">
        <w:rPr>
          <w:rStyle w:val="Hiperpovezava"/>
          <w:rFonts w:asciiTheme="minorHAnsi" w:hAnsiTheme="minorHAnsi"/>
          <w:sz w:val="22"/>
          <w:szCs w:val="22"/>
        </w:rPr>
        <w:t>baumit.com</w:t>
      </w:r>
    </w:p>
    <w:p w14:paraId="6ACD3239" w14:textId="715B7E46" w:rsidR="00940E5A" w:rsidRPr="002C00F2" w:rsidRDefault="00940E5A" w:rsidP="00940E5A">
      <w:pPr>
        <w:jc w:val="both"/>
        <w:rPr>
          <w:rFonts w:asciiTheme="minorHAnsi" w:hAnsiTheme="minorHAnsi"/>
          <w:b/>
          <w:sz w:val="22"/>
          <w:szCs w:val="22"/>
        </w:rPr>
      </w:pPr>
      <w:r>
        <w:rPr>
          <w:rFonts w:asciiTheme="minorHAnsi" w:hAnsiTheme="minorHAnsi"/>
          <w:sz w:val="22"/>
          <w:szCs w:val="22"/>
          <w:lang w:val="en-US"/>
        </w:rPr>
        <w:fldChar w:fldCharType="end"/>
      </w:r>
    </w:p>
    <w:p w14:paraId="1D97F2DA" w14:textId="77777777" w:rsidR="006E33B5" w:rsidRPr="00FC4B58" w:rsidRDefault="006E33B5" w:rsidP="006E33B5">
      <w:pPr>
        <w:jc w:val="both"/>
        <w:rPr>
          <w:rFonts w:asciiTheme="minorHAnsi" w:hAnsiTheme="minorHAnsi" w:cstheme="minorHAnsi"/>
          <w:color w:val="000000"/>
          <w:sz w:val="22"/>
          <w:szCs w:val="22"/>
          <w:lang w:eastAsia="en-US"/>
        </w:rPr>
      </w:pPr>
      <w:r w:rsidRPr="00D24BCA">
        <w:rPr>
          <w:rFonts w:asciiTheme="minorHAnsi" w:hAnsiTheme="minorHAnsi" w:cstheme="minorHAnsi"/>
          <w:b/>
          <w:bCs/>
          <w:color w:val="000000"/>
          <w:sz w:val="22"/>
          <w:szCs w:val="22"/>
          <w:lang w:val="sl-SI" w:eastAsia="en-US"/>
        </w:rPr>
        <w:lastRenderedPageBreak/>
        <w:t xml:space="preserve">O </w:t>
      </w:r>
      <w:proofErr w:type="spellStart"/>
      <w:r w:rsidRPr="00D24BCA">
        <w:rPr>
          <w:rFonts w:asciiTheme="minorHAnsi" w:hAnsiTheme="minorHAnsi" w:cstheme="minorHAnsi"/>
          <w:b/>
          <w:bCs/>
          <w:color w:val="000000"/>
          <w:sz w:val="22"/>
          <w:szCs w:val="22"/>
          <w:lang w:val="sl-SI" w:eastAsia="en-US"/>
        </w:rPr>
        <w:t>Baumitu</w:t>
      </w:r>
      <w:proofErr w:type="spellEnd"/>
    </w:p>
    <w:p w14:paraId="694C54A8" w14:textId="77777777" w:rsidR="006E33B5" w:rsidRPr="007D2EF7" w:rsidRDefault="006E33B5" w:rsidP="006E33B5">
      <w:pPr>
        <w:rPr>
          <w:rFonts w:asciiTheme="minorHAnsi" w:hAnsiTheme="minorHAnsi" w:cstheme="minorHAnsi"/>
          <w:color w:val="000000" w:themeColor="text1"/>
          <w:sz w:val="22"/>
          <w:szCs w:val="22"/>
          <w:lang w:val="sl-SI" w:eastAsia="en-US"/>
        </w:rPr>
      </w:pPr>
      <w:r w:rsidRPr="00D24BCA">
        <w:rPr>
          <w:rFonts w:asciiTheme="minorHAnsi" w:hAnsiTheme="minorHAnsi" w:cstheme="minorHAnsi"/>
          <w:color w:val="000000"/>
          <w:sz w:val="22"/>
          <w:szCs w:val="22"/>
          <w:lang w:val="sl-SI" w:eastAsia="en-US"/>
        </w:rPr>
        <w:t xml:space="preserve">Blagovna znamka Baumit je bila ustanovljena leta 1988 in je danes uveljavljeno ime v evropski industriji gradbenih materialov. </w:t>
      </w:r>
      <w:r>
        <w:rPr>
          <w:rFonts w:asciiTheme="minorHAnsi" w:hAnsiTheme="minorHAnsi" w:cstheme="minorHAnsi"/>
          <w:color w:val="000000"/>
          <w:sz w:val="22"/>
          <w:szCs w:val="22"/>
          <w:lang w:val="sl-SI" w:eastAsia="en-US"/>
        </w:rPr>
        <w:t xml:space="preserve">Podjetje je v </w:t>
      </w:r>
      <w:r w:rsidRPr="00D24BCA">
        <w:rPr>
          <w:rFonts w:asciiTheme="minorHAnsi" w:hAnsiTheme="minorHAnsi" w:cstheme="minorHAnsi"/>
          <w:color w:val="000000"/>
          <w:sz w:val="22"/>
          <w:szCs w:val="22"/>
          <w:lang w:val="sl-SI" w:eastAsia="en-US"/>
        </w:rPr>
        <w:t xml:space="preserve">Sloveniji </w:t>
      </w:r>
      <w:r>
        <w:rPr>
          <w:rFonts w:asciiTheme="minorHAnsi" w:hAnsiTheme="minorHAnsi" w:cstheme="minorHAnsi"/>
          <w:color w:val="000000"/>
          <w:sz w:val="22"/>
          <w:szCs w:val="22"/>
          <w:lang w:val="sl-SI" w:eastAsia="en-US"/>
        </w:rPr>
        <w:t xml:space="preserve">prisotno že </w:t>
      </w:r>
      <w:r w:rsidRPr="00D24BCA">
        <w:rPr>
          <w:rFonts w:asciiTheme="minorHAnsi" w:hAnsiTheme="minorHAnsi" w:cstheme="minorHAnsi"/>
          <w:color w:val="000000"/>
          <w:sz w:val="22"/>
          <w:szCs w:val="22"/>
          <w:lang w:val="sl-SI" w:eastAsia="en-US"/>
        </w:rPr>
        <w:t>od leta 1994</w:t>
      </w:r>
      <w:r>
        <w:rPr>
          <w:rFonts w:asciiTheme="minorHAnsi" w:hAnsiTheme="minorHAnsi" w:cstheme="minorHAnsi"/>
          <w:color w:val="000000"/>
          <w:sz w:val="22"/>
          <w:szCs w:val="22"/>
          <w:lang w:val="sl-SI" w:eastAsia="en-US"/>
        </w:rPr>
        <w:t xml:space="preserve">. </w:t>
      </w:r>
      <w:r w:rsidRPr="00D24BCA">
        <w:rPr>
          <w:rFonts w:asciiTheme="minorHAnsi" w:hAnsiTheme="minorHAnsi" w:cstheme="minorHAnsi"/>
          <w:color w:val="000000"/>
          <w:sz w:val="22"/>
          <w:szCs w:val="22"/>
          <w:lang w:val="sl-SI" w:eastAsia="en-US"/>
        </w:rPr>
        <w:t xml:space="preserve">Baumit je vodilni proizvajalec </w:t>
      </w:r>
      <w:r w:rsidRPr="007D2EF7">
        <w:rPr>
          <w:rFonts w:asciiTheme="minorHAnsi" w:hAnsiTheme="minorHAnsi" w:cstheme="minorHAnsi"/>
          <w:color w:val="000000" w:themeColor="text1"/>
          <w:sz w:val="22"/>
          <w:szCs w:val="22"/>
          <w:lang w:val="sl-SI" w:eastAsia="en-US"/>
        </w:rPr>
        <w:t>toplotnoizolacijskih fasadnih sistemov</w:t>
      </w:r>
      <w:r>
        <w:rPr>
          <w:rFonts w:asciiTheme="minorHAnsi" w:hAnsiTheme="minorHAnsi" w:cstheme="minorHAnsi"/>
          <w:color w:val="000000" w:themeColor="text1"/>
          <w:sz w:val="22"/>
          <w:szCs w:val="22"/>
          <w:lang w:val="sl-SI" w:eastAsia="en-US"/>
        </w:rPr>
        <w:t xml:space="preserve"> in zaključnih slojev</w:t>
      </w:r>
      <w:r w:rsidRPr="007D2EF7">
        <w:rPr>
          <w:rFonts w:asciiTheme="minorHAnsi" w:hAnsiTheme="minorHAnsi" w:cstheme="minorHAnsi"/>
          <w:color w:val="000000" w:themeColor="text1"/>
          <w:sz w:val="22"/>
          <w:szCs w:val="22"/>
          <w:lang w:val="sl-SI" w:eastAsia="en-US"/>
        </w:rPr>
        <w:t xml:space="preserve"> v Srednji Evropi. Letno vgradi več kot 45 milijonov kvadratnih metrov fasadnih sistemov Baumit, kar je dober razlog za zaupanje v proizvode znamke Baumit. Skupina Baumit ima podružnice in odvisne družbe v 25 evropskih državah, zaposluje več kot 3500 ljudi, njihova prodaja pa je leta 2020 dosegla milijardo evrov. </w:t>
      </w:r>
    </w:p>
    <w:p w14:paraId="3058AB77" w14:textId="77777777" w:rsidR="006E33B5" w:rsidRPr="007D2EF7" w:rsidRDefault="006E33B5" w:rsidP="006E33B5">
      <w:pPr>
        <w:rPr>
          <w:rFonts w:asciiTheme="minorHAnsi" w:eastAsia="Calibri" w:hAnsiTheme="minorHAnsi" w:cstheme="minorHAnsi"/>
          <w:b/>
          <w:color w:val="000000" w:themeColor="text1"/>
          <w:sz w:val="22"/>
          <w:szCs w:val="22"/>
          <w:lang w:val="sl-SI"/>
        </w:rPr>
      </w:pPr>
    </w:p>
    <w:p w14:paraId="54B6C66D" w14:textId="77777777" w:rsidR="006E33B5" w:rsidRPr="007D2EF7" w:rsidRDefault="006E33B5" w:rsidP="006E33B5">
      <w:pPr>
        <w:autoSpaceDE w:val="0"/>
        <w:autoSpaceDN w:val="0"/>
        <w:adjustRightInd w:val="0"/>
        <w:rPr>
          <w:rFonts w:asciiTheme="minorHAnsi" w:hAnsiTheme="minorHAnsi" w:cstheme="minorHAnsi"/>
          <w:color w:val="000000" w:themeColor="text1"/>
          <w:sz w:val="22"/>
          <w:szCs w:val="22"/>
          <w:lang w:val="sl-SI"/>
        </w:rPr>
      </w:pPr>
      <w:r w:rsidRPr="007D2EF7">
        <w:rPr>
          <w:rFonts w:asciiTheme="minorHAnsi" w:hAnsiTheme="minorHAnsi" w:cstheme="minorHAnsi"/>
          <w:color w:val="000000" w:themeColor="text1"/>
          <w:sz w:val="22"/>
          <w:szCs w:val="22"/>
          <w:shd w:val="clear" w:color="auto" w:fill="FFFFFF"/>
          <w:lang w:val="sl-SI"/>
        </w:rPr>
        <w:t xml:space="preserve">V podjetju Baumit so se zavezali, da bodo še naprej razvijali ideje prihodnosti in s svojimi proizvodi ustvarjali pogoje za zdravo bivanje. </w:t>
      </w:r>
      <w:r w:rsidRPr="007D2EF7">
        <w:rPr>
          <w:rFonts w:asciiTheme="minorHAnsi" w:hAnsiTheme="minorHAnsi" w:cstheme="minorHAnsi"/>
          <w:color w:val="000000" w:themeColor="text1"/>
          <w:sz w:val="22"/>
          <w:szCs w:val="22"/>
          <w:lang w:val="sl-SI" w:eastAsia="sl-SI"/>
        </w:rPr>
        <w:t xml:space="preserve">Več na </w:t>
      </w:r>
      <w:hyperlink r:id="rId28" w:history="1">
        <w:r w:rsidRPr="007D2EF7">
          <w:rPr>
            <w:rStyle w:val="Hiperpovezava"/>
            <w:rFonts w:asciiTheme="minorHAnsi" w:hAnsiTheme="minorHAnsi" w:cstheme="minorHAnsi"/>
            <w:color w:val="000000" w:themeColor="text1"/>
            <w:sz w:val="22"/>
            <w:szCs w:val="22"/>
            <w:lang w:val="sl-SI"/>
          </w:rPr>
          <w:t>https://baumit.si/</w:t>
        </w:r>
      </w:hyperlink>
    </w:p>
    <w:p w14:paraId="745FE318" w14:textId="77777777" w:rsidR="006E33B5" w:rsidRDefault="006E33B5" w:rsidP="00940E5A">
      <w:pPr>
        <w:jc w:val="both"/>
        <w:rPr>
          <w:rFonts w:asciiTheme="minorHAnsi" w:hAnsiTheme="minorHAnsi"/>
          <w:b/>
          <w:sz w:val="22"/>
          <w:szCs w:val="22"/>
          <w:u w:val="single"/>
        </w:rPr>
      </w:pPr>
    </w:p>
    <w:p w14:paraId="5D0C9211" w14:textId="44970B76" w:rsidR="00940E5A" w:rsidRPr="00134167" w:rsidRDefault="00F276C2" w:rsidP="00940E5A">
      <w:pPr>
        <w:jc w:val="both"/>
        <w:rPr>
          <w:rFonts w:asciiTheme="minorHAnsi" w:hAnsiTheme="minorHAnsi"/>
          <w:b/>
          <w:sz w:val="22"/>
          <w:szCs w:val="22"/>
          <w:u w:val="single"/>
        </w:rPr>
      </w:pPr>
      <w:r>
        <w:rPr>
          <w:rFonts w:asciiTheme="minorHAnsi" w:hAnsiTheme="minorHAnsi"/>
          <w:b/>
          <w:sz w:val="22"/>
          <w:szCs w:val="22"/>
          <w:u w:val="single"/>
        </w:rPr>
        <w:t>K</w:t>
      </w:r>
      <w:r w:rsidR="00555026">
        <w:rPr>
          <w:rFonts w:asciiTheme="minorHAnsi" w:hAnsiTheme="minorHAnsi"/>
          <w:b/>
          <w:sz w:val="22"/>
          <w:szCs w:val="22"/>
          <w:u w:val="single"/>
        </w:rPr>
        <w:t>onta</w:t>
      </w:r>
      <w:r>
        <w:rPr>
          <w:rFonts w:asciiTheme="minorHAnsi" w:hAnsiTheme="minorHAnsi"/>
          <w:b/>
          <w:sz w:val="22"/>
          <w:szCs w:val="22"/>
          <w:u w:val="single"/>
        </w:rPr>
        <w:t>k</w:t>
      </w:r>
      <w:r w:rsidR="00555026">
        <w:rPr>
          <w:rFonts w:asciiTheme="minorHAnsi" w:hAnsiTheme="minorHAnsi"/>
          <w:b/>
          <w:sz w:val="22"/>
          <w:szCs w:val="22"/>
          <w:u w:val="single"/>
        </w:rPr>
        <w:t>t:</w:t>
      </w:r>
    </w:p>
    <w:p w14:paraId="6F4856B5" w14:textId="6C8C83B2" w:rsidR="00F276C2" w:rsidRPr="00FC4B58" w:rsidRDefault="00FC4B58" w:rsidP="00F276C2">
      <w:pPr>
        <w:jc w:val="both"/>
        <w:rPr>
          <w:rFonts w:asciiTheme="minorHAnsi" w:hAnsiTheme="minorHAnsi"/>
          <w:sz w:val="22"/>
          <w:szCs w:val="22"/>
          <w:lang w:val="de-AT"/>
        </w:rPr>
      </w:pPr>
      <w:r w:rsidRPr="00FC4B58">
        <w:rPr>
          <w:rFonts w:asciiTheme="minorHAnsi" w:hAnsiTheme="minorHAnsi"/>
          <w:sz w:val="22"/>
          <w:szCs w:val="22"/>
          <w:lang w:val="de-AT"/>
        </w:rPr>
        <w:t xml:space="preserve">Vesna </w:t>
      </w:r>
      <w:proofErr w:type="spellStart"/>
      <w:r w:rsidRPr="00FC4B58">
        <w:rPr>
          <w:rFonts w:asciiTheme="minorHAnsi" w:hAnsiTheme="minorHAnsi"/>
          <w:sz w:val="22"/>
          <w:szCs w:val="22"/>
          <w:lang w:val="de-AT"/>
        </w:rPr>
        <w:t>Vulič</w:t>
      </w:r>
      <w:proofErr w:type="spellEnd"/>
      <w:r w:rsidRPr="00FC4B58">
        <w:rPr>
          <w:rFonts w:asciiTheme="minorHAnsi" w:hAnsiTheme="minorHAnsi"/>
          <w:sz w:val="22"/>
          <w:szCs w:val="22"/>
          <w:lang w:val="de-AT"/>
        </w:rPr>
        <w:t>, Baumit d</w:t>
      </w:r>
      <w:r>
        <w:rPr>
          <w:rFonts w:asciiTheme="minorHAnsi" w:hAnsiTheme="minorHAnsi"/>
          <w:sz w:val="22"/>
          <w:szCs w:val="22"/>
          <w:lang w:val="de-AT"/>
        </w:rPr>
        <w:t>.o.o.</w:t>
      </w:r>
    </w:p>
    <w:p w14:paraId="453344EE" w14:textId="7C4835BE" w:rsidR="00F276C2" w:rsidRPr="00FC4B58" w:rsidRDefault="00F276C2" w:rsidP="00F276C2">
      <w:pPr>
        <w:jc w:val="both"/>
        <w:rPr>
          <w:rFonts w:asciiTheme="minorHAnsi" w:hAnsiTheme="minorHAnsi"/>
          <w:sz w:val="22"/>
          <w:szCs w:val="22"/>
          <w:lang w:val="de-AT"/>
        </w:rPr>
      </w:pPr>
      <w:r w:rsidRPr="00FC4B58">
        <w:rPr>
          <w:rFonts w:asciiTheme="minorHAnsi" w:hAnsiTheme="minorHAnsi"/>
          <w:sz w:val="22"/>
          <w:szCs w:val="22"/>
          <w:lang w:val="de-AT"/>
        </w:rPr>
        <w:t xml:space="preserve">T: </w:t>
      </w:r>
      <w:r w:rsidR="00FC4B58" w:rsidRPr="00FC4B58">
        <w:rPr>
          <w:rFonts w:asciiTheme="minorHAnsi" w:hAnsiTheme="minorHAnsi"/>
          <w:sz w:val="22"/>
          <w:szCs w:val="22"/>
          <w:lang w:val="de-AT"/>
        </w:rPr>
        <w:t>01 236 37 75</w:t>
      </w:r>
    </w:p>
    <w:p w14:paraId="5055463B" w14:textId="3D0C7B48" w:rsidR="00940E5A" w:rsidRPr="008D3A56" w:rsidRDefault="00F276C2" w:rsidP="00F276C2">
      <w:pPr>
        <w:jc w:val="both"/>
        <w:rPr>
          <w:rFonts w:asciiTheme="minorHAnsi" w:hAnsiTheme="minorHAnsi"/>
          <w:sz w:val="22"/>
          <w:szCs w:val="22"/>
        </w:rPr>
      </w:pPr>
      <w:r w:rsidRPr="00F276C2">
        <w:rPr>
          <w:rFonts w:asciiTheme="minorHAnsi" w:hAnsiTheme="minorHAnsi"/>
          <w:sz w:val="22"/>
          <w:szCs w:val="22"/>
          <w:lang w:val="de-AT"/>
        </w:rPr>
        <w:t xml:space="preserve">E- </w:t>
      </w:r>
      <w:proofErr w:type="spellStart"/>
      <w:r w:rsidRPr="00F276C2">
        <w:rPr>
          <w:rFonts w:asciiTheme="minorHAnsi" w:hAnsiTheme="minorHAnsi"/>
          <w:sz w:val="22"/>
          <w:szCs w:val="22"/>
          <w:lang w:val="de-AT"/>
        </w:rPr>
        <w:t>pošta</w:t>
      </w:r>
      <w:proofErr w:type="spellEnd"/>
      <w:r w:rsidRPr="00F276C2">
        <w:rPr>
          <w:rFonts w:asciiTheme="minorHAnsi" w:hAnsiTheme="minorHAnsi"/>
          <w:sz w:val="22"/>
          <w:szCs w:val="22"/>
          <w:lang w:val="de-AT"/>
        </w:rPr>
        <w:t xml:space="preserve">: </w:t>
      </w:r>
      <w:r w:rsidR="00FC4B58">
        <w:rPr>
          <w:rFonts w:asciiTheme="minorHAnsi" w:hAnsiTheme="minorHAnsi"/>
          <w:sz w:val="22"/>
          <w:szCs w:val="22"/>
          <w:lang w:val="de-AT"/>
        </w:rPr>
        <w:t>vesna.vulic@baumit.si</w:t>
      </w:r>
    </w:p>
    <w:p w14:paraId="3A89B4F9" w14:textId="77777777" w:rsidR="00893D2E" w:rsidRPr="00A563BB" w:rsidRDefault="00893D2E" w:rsidP="00940E5A">
      <w:pPr>
        <w:jc w:val="both"/>
        <w:rPr>
          <w:rFonts w:asciiTheme="minorHAnsi" w:hAnsiTheme="minorHAnsi"/>
          <w:sz w:val="22"/>
          <w:szCs w:val="22"/>
        </w:rPr>
      </w:pPr>
    </w:p>
    <w:sectPr w:rsidR="00893D2E" w:rsidRPr="00A563BB" w:rsidSect="009B0A43">
      <w:headerReference w:type="default" r:id="rId29"/>
      <w:headerReference w:type="first" r:id="rId30"/>
      <w:pgSz w:w="11906" w:h="16838"/>
      <w:pgMar w:top="1588" w:right="1418" w:bottom="102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096F1" w14:textId="77777777" w:rsidR="00A547B5" w:rsidRDefault="00A547B5" w:rsidP="009A7952">
      <w:r>
        <w:separator/>
      </w:r>
    </w:p>
  </w:endnote>
  <w:endnote w:type="continuationSeparator" w:id="0">
    <w:p w14:paraId="148B0056" w14:textId="77777777" w:rsidR="00A547B5" w:rsidRDefault="00A547B5" w:rsidP="009A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66020" w14:textId="77777777" w:rsidR="00A547B5" w:rsidRDefault="00A547B5" w:rsidP="009A7952">
      <w:r>
        <w:separator/>
      </w:r>
    </w:p>
  </w:footnote>
  <w:footnote w:type="continuationSeparator" w:id="0">
    <w:p w14:paraId="0E8A85D1" w14:textId="77777777" w:rsidR="00A547B5" w:rsidRDefault="00A547B5" w:rsidP="009A7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2A5D" w14:textId="14D553A7" w:rsidR="0086273C" w:rsidRDefault="009712B1" w:rsidP="0086273C">
    <w:pPr>
      <w:pStyle w:val="Glava"/>
      <w:tabs>
        <w:tab w:val="clear" w:pos="4536"/>
        <w:tab w:val="clear" w:pos="9072"/>
        <w:tab w:val="left" w:pos="7829"/>
      </w:tabs>
    </w:pPr>
    <w:r>
      <w:rPr>
        <w:noProof/>
        <w:lang w:val="de-DE" w:eastAsia="de-DE"/>
      </w:rPr>
      <w:drawing>
        <wp:anchor distT="0" distB="0" distL="114300" distR="114300" simplePos="0" relativeHeight="251658240" behindDoc="0" locked="0" layoutInCell="1" allowOverlap="1" wp14:anchorId="3D66E7AE" wp14:editId="7D68673C">
          <wp:simplePos x="0" y="0"/>
          <wp:positionH relativeFrom="column">
            <wp:posOffset>5753242</wp:posOffset>
          </wp:positionH>
          <wp:positionV relativeFrom="paragraph">
            <wp:posOffset>-29210</wp:posOffset>
          </wp:positionV>
          <wp:extent cx="471906" cy="572430"/>
          <wp:effectExtent l="0" t="0" r="10795" b="1206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MIT_LOGO.png"/>
                  <pic:cNvPicPr/>
                </pic:nvPicPr>
                <pic:blipFill>
                  <a:blip r:embed="rId1">
                    <a:extLst>
                      <a:ext uri="{28A0092B-C50C-407E-A947-70E740481C1C}">
                        <a14:useLocalDpi xmlns:a14="http://schemas.microsoft.com/office/drawing/2010/main" val="0"/>
                      </a:ext>
                    </a:extLst>
                  </a:blip>
                  <a:stretch>
                    <a:fillRect/>
                  </a:stretch>
                </pic:blipFill>
                <pic:spPr>
                  <a:xfrm>
                    <a:off x="0" y="0"/>
                    <a:ext cx="471906" cy="57243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5168" behindDoc="0" locked="0" layoutInCell="1" allowOverlap="1" wp14:anchorId="7F0FCE9B" wp14:editId="1F2F6378">
          <wp:simplePos x="0" y="0"/>
          <wp:positionH relativeFrom="column">
            <wp:posOffset>-97155</wp:posOffset>
          </wp:positionH>
          <wp:positionV relativeFrom="paragraph">
            <wp:posOffset>-154305</wp:posOffset>
          </wp:positionV>
          <wp:extent cx="969010" cy="708025"/>
          <wp:effectExtent l="0" t="0" r="254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LIFE%20CHALLENGE%202018_1_original.pdf"/>
                  <pic:cNvPicPr>
                    <a:picLocks noChangeAspect="1" noChangeArrowheads="1"/>
                  </pic:cNvPicPr>
                </pic:nvPicPr>
                <pic:blipFill>
                  <a:blip r:embed="rId2"/>
                  <a:stretch>
                    <a:fillRect/>
                  </a:stretch>
                </pic:blipFill>
                <pic:spPr bwMode="auto">
                  <a:xfrm>
                    <a:off x="0" y="0"/>
                    <a:ext cx="969010" cy="7080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273C">
      <w:tab/>
    </w:r>
  </w:p>
  <w:p w14:paraId="1ECD03D4" w14:textId="6B4C0EAA" w:rsidR="006362A2" w:rsidRDefault="006362A2" w:rsidP="0086273C">
    <w:pPr>
      <w:pStyle w:val="Glava"/>
      <w:tabs>
        <w:tab w:val="clear" w:pos="4536"/>
        <w:tab w:val="clear" w:pos="9072"/>
        <w:tab w:val="left" w:pos="7829"/>
      </w:tabs>
    </w:pPr>
  </w:p>
  <w:p w14:paraId="5FE0316C" w14:textId="5D62A375" w:rsidR="006362A2" w:rsidRDefault="006362A2" w:rsidP="0086273C">
    <w:pPr>
      <w:pStyle w:val="Glava"/>
      <w:tabs>
        <w:tab w:val="clear" w:pos="4536"/>
        <w:tab w:val="clear" w:pos="9072"/>
        <w:tab w:val="left" w:pos="7829"/>
      </w:tabs>
    </w:pPr>
  </w:p>
  <w:p w14:paraId="1DD4EC33" w14:textId="3FB34CE2" w:rsidR="006362A2" w:rsidRDefault="006362A2" w:rsidP="0086273C">
    <w:pPr>
      <w:pStyle w:val="Glava"/>
      <w:tabs>
        <w:tab w:val="clear" w:pos="4536"/>
        <w:tab w:val="clear" w:pos="9072"/>
        <w:tab w:val="left" w:pos="7829"/>
      </w:tabs>
    </w:pPr>
  </w:p>
  <w:p w14:paraId="7B911FCB" w14:textId="6ED81A0E" w:rsidR="006362A2" w:rsidRDefault="006362A2" w:rsidP="0086273C">
    <w:pPr>
      <w:pStyle w:val="Glava"/>
      <w:tabs>
        <w:tab w:val="clear" w:pos="4536"/>
        <w:tab w:val="clear" w:pos="9072"/>
        <w:tab w:val="left" w:pos="78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39EE6" w14:textId="38657871" w:rsidR="00134167" w:rsidRPr="00A85F94" w:rsidRDefault="009B0A43">
    <w:pPr>
      <w:pStyle w:val="Glava"/>
      <w:rPr>
        <w:b/>
        <w:bCs/>
        <w:sz w:val="24"/>
        <w:szCs w:val="24"/>
      </w:rPr>
    </w:pPr>
    <w:r w:rsidRPr="00A85F94">
      <w:rPr>
        <w:b/>
        <w:bCs/>
        <w:noProof/>
        <w:sz w:val="24"/>
        <w:szCs w:val="24"/>
      </w:rPr>
      <w:drawing>
        <wp:anchor distT="0" distB="0" distL="114300" distR="114300" simplePos="0" relativeHeight="251662336" behindDoc="1" locked="0" layoutInCell="1" allowOverlap="1" wp14:anchorId="3F8143CC" wp14:editId="4706867D">
          <wp:simplePos x="0" y="0"/>
          <wp:positionH relativeFrom="column">
            <wp:posOffset>-899795</wp:posOffset>
          </wp:positionH>
          <wp:positionV relativeFrom="paragraph">
            <wp:posOffset>683895</wp:posOffset>
          </wp:positionV>
          <wp:extent cx="7636510" cy="2489200"/>
          <wp:effectExtent l="0" t="0" r="2540" b="6350"/>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
                  <pic:cNvPicPr>
                    <a:picLocks noChangeAspect="1"/>
                  </pic:cNvPicPr>
                </pic:nvPicPr>
                <pic:blipFill>
                  <a:blip r:embed="rId1">
                    <a:extLst>
                      <a:ext uri="{28A0092B-C50C-407E-A947-70E740481C1C}">
                        <a14:useLocalDpi xmlns:a14="http://schemas.microsoft.com/office/drawing/2010/main" val="0"/>
                      </a:ext>
                    </a:extLst>
                  </a:blip>
                  <a:srcRect t="6536" b="6536"/>
                  <a:stretch>
                    <a:fillRect/>
                  </a:stretch>
                </pic:blipFill>
                <pic:spPr bwMode="auto">
                  <a:xfrm>
                    <a:off x="0" y="0"/>
                    <a:ext cx="7636510" cy="2489200"/>
                  </a:xfrm>
                  <a:prstGeom prst="rect">
                    <a:avLst/>
                  </a:prstGeom>
                  <a:ln>
                    <a:noFill/>
                  </a:ln>
                  <a:extLst>
                    <a:ext uri="{53640926-AAD7-44D8-BBD7-CCE9431645EC}">
                      <a14:shadowObscured xmlns:a14="http://schemas.microsoft.com/office/drawing/2010/main"/>
                    </a:ext>
                  </a:extLst>
                </pic:spPr>
              </pic:pic>
            </a:graphicData>
          </a:graphic>
        </wp:anchor>
      </w:drawing>
    </w:r>
    <w:r w:rsidRPr="00A85F94">
      <w:rPr>
        <w:b/>
        <w:bCs/>
        <w:noProof/>
        <w:sz w:val="24"/>
        <w:szCs w:val="24"/>
      </w:rPr>
      <w:drawing>
        <wp:anchor distT="0" distB="0" distL="114300" distR="114300" simplePos="0" relativeHeight="251660288" behindDoc="1" locked="0" layoutInCell="1" allowOverlap="1" wp14:anchorId="039F2585" wp14:editId="27CA6756">
          <wp:simplePos x="0" y="0"/>
          <wp:positionH relativeFrom="column">
            <wp:posOffset>-871220</wp:posOffset>
          </wp:positionH>
          <wp:positionV relativeFrom="paragraph">
            <wp:posOffset>-497205</wp:posOffset>
          </wp:positionV>
          <wp:extent cx="7559040" cy="10694670"/>
          <wp:effectExtent l="0" t="0" r="3810" b="0"/>
          <wp:wrapNone/>
          <wp:docPr id="4" name="WordPictureWatermark15487613" descr="/Users/vicente/TRABAJOS/BAUMIT/LIFE CHALLENGE/LIFE CHALLENGE VALENCIA/FONDOCAR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ordPictureWatermark15487613" descr="/Users/vicente/TRABAJOS/BAUMIT/LIFE CHALLENGE/LIFE CHALLENGE VALENCIA/FONDOCARTA.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46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8C8"/>
    <w:multiLevelType w:val="hybridMultilevel"/>
    <w:tmpl w:val="50D8D71A"/>
    <w:lvl w:ilvl="0" w:tplc="771E36C6">
      <w:start w:val="1"/>
      <w:numFmt w:val="decimal"/>
      <w:lvlText w:val="%1."/>
      <w:lvlJc w:val="left"/>
      <w:pPr>
        <w:ind w:left="720" w:hanging="360"/>
      </w:pPr>
      <w:rPr>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496108D"/>
    <w:multiLevelType w:val="hybridMultilevel"/>
    <w:tmpl w:val="0088AD8E"/>
    <w:lvl w:ilvl="0" w:tplc="952AFE4E">
      <w:start w:val="1"/>
      <w:numFmt w:val="bullet"/>
      <w:lvlText w:val=""/>
      <w:lvlJc w:val="left"/>
      <w:pPr>
        <w:ind w:left="1788" w:hanging="360"/>
      </w:pPr>
      <w:rPr>
        <w:rFonts w:ascii="Wingdings" w:hAnsi="Wingdings" w:hint="default"/>
        <w:color w:val="FF0000"/>
      </w:rPr>
    </w:lvl>
    <w:lvl w:ilvl="1" w:tplc="0C070003" w:tentative="1">
      <w:start w:val="1"/>
      <w:numFmt w:val="bullet"/>
      <w:lvlText w:val="o"/>
      <w:lvlJc w:val="left"/>
      <w:pPr>
        <w:ind w:left="2508" w:hanging="360"/>
      </w:pPr>
      <w:rPr>
        <w:rFonts w:ascii="Courier New" w:hAnsi="Courier New" w:cs="Courier New" w:hint="default"/>
      </w:rPr>
    </w:lvl>
    <w:lvl w:ilvl="2" w:tplc="0C070005" w:tentative="1">
      <w:start w:val="1"/>
      <w:numFmt w:val="bullet"/>
      <w:lvlText w:val=""/>
      <w:lvlJc w:val="left"/>
      <w:pPr>
        <w:ind w:left="3228" w:hanging="360"/>
      </w:pPr>
      <w:rPr>
        <w:rFonts w:ascii="Wingdings" w:hAnsi="Wingdings" w:hint="default"/>
      </w:rPr>
    </w:lvl>
    <w:lvl w:ilvl="3" w:tplc="0C070001" w:tentative="1">
      <w:start w:val="1"/>
      <w:numFmt w:val="bullet"/>
      <w:lvlText w:val=""/>
      <w:lvlJc w:val="left"/>
      <w:pPr>
        <w:ind w:left="3948" w:hanging="360"/>
      </w:pPr>
      <w:rPr>
        <w:rFonts w:ascii="Symbol" w:hAnsi="Symbol" w:hint="default"/>
      </w:rPr>
    </w:lvl>
    <w:lvl w:ilvl="4" w:tplc="0C070003" w:tentative="1">
      <w:start w:val="1"/>
      <w:numFmt w:val="bullet"/>
      <w:lvlText w:val="o"/>
      <w:lvlJc w:val="left"/>
      <w:pPr>
        <w:ind w:left="4668" w:hanging="360"/>
      </w:pPr>
      <w:rPr>
        <w:rFonts w:ascii="Courier New" w:hAnsi="Courier New" w:cs="Courier New" w:hint="default"/>
      </w:rPr>
    </w:lvl>
    <w:lvl w:ilvl="5" w:tplc="0C070005" w:tentative="1">
      <w:start w:val="1"/>
      <w:numFmt w:val="bullet"/>
      <w:lvlText w:val=""/>
      <w:lvlJc w:val="left"/>
      <w:pPr>
        <w:ind w:left="5388" w:hanging="360"/>
      </w:pPr>
      <w:rPr>
        <w:rFonts w:ascii="Wingdings" w:hAnsi="Wingdings" w:hint="default"/>
      </w:rPr>
    </w:lvl>
    <w:lvl w:ilvl="6" w:tplc="0C070001" w:tentative="1">
      <w:start w:val="1"/>
      <w:numFmt w:val="bullet"/>
      <w:lvlText w:val=""/>
      <w:lvlJc w:val="left"/>
      <w:pPr>
        <w:ind w:left="6108" w:hanging="360"/>
      </w:pPr>
      <w:rPr>
        <w:rFonts w:ascii="Symbol" w:hAnsi="Symbol" w:hint="default"/>
      </w:rPr>
    </w:lvl>
    <w:lvl w:ilvl="7" w:tplc="0C070003" w:tentative="1">
      <w:start w:val="1"/>
      <w:numFmt w:val="bullet"/>
      <w:lvlText w:val="o"/>
      <w:lvlJc w:val="left"/>
      <w:pPr>
        <w:ind w:left="6828" w:hanging="360"/>
      </w:pPr>
      <w:rPr>
        <w:rFonts w:ascii="Courier New" w:hAnsi="Courier New" w:cs="Courier New" w:hint="default"/>
      </w:rPr>
    </w:lvl>
    <w:lvl w:ilvl="8" w:tplc="0C070005" w:tentative="1">
      <w:start w:val="1"/>
      <w:numFmt w:val="bullet"/>
      <w:lvlText w:val=""/>
      <w:lvlJc w:val="left"/>
      <w:pPr>
        <w:ind w:left="7548" w:hanging="360"/>
      </w:pPr>
      <w:rPr>
        <w:rFonts w:ascii="Wingdings" w:hAnsi="Wingdings" w:hint="default"/>
      </w:rPr>
    </w:lvl>
  </w:abstractNum>
  <w:abstractNum w:abstractNumId="2" w15:restartNumberingAfterBreak="0">
    <w:nsid w:val="082A6956"/>
    <w:multiLevelType w:val="hybridMultilevel"/>
    <w:tmpl w:val="287458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0548C6"/>
    <w:multiLevelType w:val="hybridMultilevel"/>
    <w:tmpl w:val="1AC42A2E"/>
    <w:lvl w:ilvl="0" w:tplc="89C2515E">
      <w:start w:val="1"/>
      <w:numFmt w:val="bullet"/>
      <w:lvlText w:val=""/>
      <w:lvlJc w:val="left"/>
      <w:pPr>
        <w:ind w:left="1068" w:hanging="360"/>
      </w:pPr>
      <w:rPr>
        <w:rFonts w:ascii="Wingdings" w:hAnsi="Wingdings" w:hint="default"/>
        <w:color w:val="FF0000"/>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1A9B6835"/>
    <w:multiLevelType w:val="hybridMultilevel"/>
    <w:tmpl w:val="2E305D8C"/>
    <w:lvl w:ilvl="0" w:tplc="A05C66EE">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F32E4C"/>
    <w:multiLevelType w:val="hybridMultilevel"/>
    <w:tmpl w:val="E7AC5D5A"/>
    <w:lvl w:ilvl="0" w:tplc="832A561A">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6" w15:restartNumberingAfterBreak="0">
    <w:nsid w:val="1F4F4CDA"/>
    <w:multiLevelType w:val="hybridMultilevel"/>
    <w:tmpl w:val="38DE276E"/>
    <w:lvl w:ilvl="0" w:tplc="883038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21288"/>
    <w:multiLevelType w:val="hybridMultilevel"/>
    <w:tmpl w:val="B3D21C20"/>
    <w:lvl w:ilvl="0" w:tplc="57E674D2">
      <w:start w:val="1"/>
      <w:numFmt w:val="bullet"/>
      <w:lvlText w:val=""/>
      <w:lvlJc w:val="left"/>
      <w:pPr>
        <w:ind w:left="1146" w:hanging="360"/>
      </w:pPr>
      <w:rPr>
        <w:rFonts w:ascii="Wingdings" w:hAnsi="Wingdings" w:hint="default"/>
        <w:color w:val="FF0000"/>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8" w15:restartNumberingAfterBreak="0">
    <w:nsid w:val="2308249D"/>
    <w:multiLevelType w:val="hybridMultilevel"/>
    <w:tmpl w:val="EDEE86D2"/>
    <w:lvl w:ilvl="0" w:tplc="ACD846D4">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0D49E0"/>
    <w:multiLevelType w:val="hybridMultilevel"/>
    <w:tmpl w:val="3E247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F4B97"/>
    <w:multiLevelType w:val="hybridMultilevel"/>
    <w:tmpl w:val="4580B6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89A1EDA"/>
    <w:multiLevelType w:val="hybridMultilevel"/>
    <w:tmpl w:val="11BA4D5A"/>
    <w:lvl w:ilvl="0" w:tplc="C868CBC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7733D5"/>
    <w:multiLevelType w:val="hybridMultilevel"/>
    <w:tmpl w:val="C7F46A72"/>
    <w:lvl w:ilvl="0" w:tplc="F69C53B6">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3081937"/>
    <w:multiLevelType w:val="hybridMultilevel"/>
    <w:tmpl w:val="60BC75BE"/>
    <w:lvl w:ilvl="0" w:tplc="5E00B694">
      <w:start w:val="1"/>
      <w:numFmt w:val="bullet"/>
      <w:lvlText w:val=""/>
      <w:lvlJc w:val="left"/>
      <w:pPr>
        <w:ind w:left="1146" w:hanging="360"/>
      </w:pPr>
      <w:rPr>
        <w:rFonts w:ascii="Wingdings" w:hAnsi="Wingdings" w:hint="default"/>
        <w:color w:val="FF0000"/>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4" w15:restartNumberingAfterBreak="0">
    <w:nsid w:val="5A303F82"/>
    <w:multiLevelType w:val="hybridMultilevel"/>
    <w:tmpl w:val="2A322998"/>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5" w15:restartNumberingAfterBreak="0">
    <w:nsid w:val="5DB770BD"/>
    <w:multiLevelType w:val="hybridMultilevel"/>
    <w:tmpl w:val="C64E2D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DE324BA"/>
    <w:multiLevelType w:val="hybridMultilevel"/>
    <w:tmpl w:val="4DD44C92"/>
    <w:lvl w:ilvl="0" w:tplc="883038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95D90"/>
    <w:multiLevelType w:val="hybridMultilevel"/>
    <w:tmpl w:val="249A6E4E"/>
    <w:lvl w:ilvl="0" w:tplc="13EE0656">
      <w:start w:val="1"/>
      <w:numFmt w:val="bullet"/>
      <w:lvlText w:val=""/>
      <w:lvlJc w:val="left"/>
      <w:pPr>
        <w:ind w:left="1146" w:hanging="360"/>
      </w:pPr>
      <w:rPr>
        <w:rFonts w:ascii="Wingdings" w:hAnsi="Wingdings" w:hint="default"/>
        <w:color w:val="FF0000"/>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8" w15:restartNumberingAfterBreak="0">
    <w:nsid w:val="625A553D"/>
    <w:multiLevelType w:val="hybridMultilevel"/>
    <w:tmpl w:val="F7762D2E"/>
    <w:lvl w:ilvl="0" w:tplc="9A88C328">
      <w:start w:val="1"/>
      <w:numFmt w:val="bullet"/>
      <w:lvlText w:val=""/>
      <w:lvlJc w:val="left"/>
      <w:pPr>
        <w:ind w:left="720" w:hanging="360"/>
      </w:pPr>
      <w:rPr>
        <w:rFonts w:ascii="Wingdings" w:hAnsi="Wingdings" w:hint="default"/>
        <w:color w:val="FF000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C007FF9"/>
    <w:multiLevelType w:val="hybridMultilevel"/>
    <w:tmpl w:val="A03C97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6CF96714"/>
    <w:multiLevelType w:val="hybridMultilevel"/>
    <w:tmpl w:val="883E2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B74BBD"/>
    <w:multiLevelType w:val="hybridMultilevel"/>
    <w:tmpl w:val="2C447D6E"/>
    <w:lvl w:ilvl="0" w:tplc="79A2DEC2">
      <w:start w:val="1"/>
      <w:numFmt w:val="bullet"/>
      <w:lvlText w:val=""/>
      <w:lvlJc w:val="left"/>
      <w:pPr>
        <w:ind w:left="1069" w:hanging="360"/>
      </w:pPr>
      <w:rPr>
        <w:rFonts w:ascii="Wingdings" w:hAnsi="Wingdings" w:hint="default"/>
        <w:color w:val="FF0000"/>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2" w15:restartNumberingAfterBreak="0">
    <w:nsid w:val="756208D3"/>
    <w:multiLevelType w:val="hybridMultilevel"/>
    <w:tmpl w:val="B986D00C"/>
    <w:lvl w:ilvl="0" w:tplc="DA5A4448">
      <w:start w:val="1"/>
      <w:numFmt w:val="bullet"/>
      <w:lvlText w:val=""/>
      <w:lvlJc w:val="left"/>
      <w:pPr>
        <w:ind w:left="1069" w:hanging="360"/>
      </w:pPr>
      <w:rPr>
        <w:rFonts w:ascii="Wingdings" w:hAnsi="Wingdings" w:hint="default"/>
        <w:color w:val="FF0000"/>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7D056F47"/>
    <w:multiLevelType w:val="hybridMultilevel"/>
    <w:tmpl w:val="9692C924"/>
    <w:lvl w:ilvl="0" w:tplc="E18EC42E">
      <w:start w:val="1"/>
      <w:numFmt w:val="bullet"/>
      <w:lvlText w:val=""/>
      <w:lvlJc w:val="left"/>
      <w:pPr>
        <w:ind w:left="72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217D25"/>
    <w:multiLevelType w:val="hybridMultilevel"/>
    <w:tmpl w:val="A0F2F500"/>
    <w:lvl w:ilvl="0" w:tplc="883038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0"/>
  </w:num>
  <w:num w:numId="4">
    <w:abstractNumId w:val="7"/>
  </w:num>
  <w:num w:numId="5">
    <w:abstractNumId w:val="15"/>
  </w:num>
  <w:num w:numId="6">
    <w:abstractNumId w:val="14"/>
  </w:num>
  <w:num w:numId="7">
    <w:abstractNumId w:val="17"/>
  </w:num>
  <w:num w:numId="8">
    <w:abstractNumId w:val="13"/>
  </w:num>
  <w:num w:numId="9">
    <w:abstractNumId w:val="18"/>
  </w:num>
  <w:num w:numId="10">
    <w:abstractNumId w:val="0"/>
  </w:num>
  <w:num w:numId="11">
    <w:abstractNumId w:val="1"/>
  </w:num>
  <w:num w:numId="12">
    <w:abstractNumId w:val="3"/>
  </w:num>
  <w:num w:numId="13">
    <w:abstractNumId w:val="12"/>
  </w:num>
  <w:num w:numId="14">
    <w:abstractNumId w:val="8"/>
  </w:num>
  <w:num w:numId="15">
    <w:abstractNumId w:val="23"/>
  </w:num>
  <w:num w:numId="16">
    <w:abstractNumId w:val="22"/>
  </w:num>
  <w:num w:numId="17">
    <w:abstractNumId w:val="21"/>
  </w:num>
  <w:num w:numId="18">
    <w:abstractNumId w:val="4"/>
  </w:num>
  <w:num w:numId="19">
    <w:abstractNumId w:val="2"/>
  </w:num>
  <w:num w:numId="20">
    <w:abstractNumId w:val="11"/>
  </w:num>
  <w:num w:numId="21">
    <w:abstractNumId w:val="6"/>
  </w:num>
  <w:num w:numId="22">
    <w:abstractNumId w:val="24"/>
  </w:num>
  <w:num w:numId="23">
    <w:abstractNumId w:val="9"/>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52"/>
    <w:rsid w:val="00007B28"/>
    <w:rsid w:val="0001598B"/>
    <w:rsid w:val="00015AD1"/>
    <w:rsid w:val="00016523"/>
    <w:rsid w:val="00016A84"/>
    <w:rsid w:val="00024CB9"/>
    <w:rsid w:val="00041E5F"/>
    <w:rsid w:val="000832E2"/>
    <w:rsid w:val="00084176"/>
    <w:rsid w:val="000849AE"/>
    <w:rsid w:val="0009563E"/>
    <w:rsid w:val="000A2EC8"/>
    <w:rsid w:val="000D0B05"/>
    <w:rsid w:val="000D1819"/>
    <w:rsid w:val="000E301D"/>
    <w:rsid w:val="001046A6"/>
    <w:rsid w:val="001106C1"/>
    <w:rsid w:val="001201A2"/>
    <w:rsid w:val="001250C9"/>
    <w:rsid w:val="00134167"/>
    <w:rsid w:val="00135DEB"/>
    <w:rsid w:val="00141E0D"/>
    <w:rsid w:val="00166B3A"/>
    <w:rsid w:val="001700C5"/>
    <w:rsid w:val="0017280C"/>
    <w:rsid w:val="0017637B"/>
    <w:rsid w:val="0019794F"/>
    <w:rsid w:val="001D192F"/>
    <w:rsid w:val="001D5A52"/>
    <w:rsid w:val="001D5F91"/>
    <w:rsid w:val="001E2EC7"/>
    <w:rsid w:val="001F014A"/>
    <w:rsid w:val="001F0DA4"/>
    <w:rsid w:val="001F7691"/>
    <w:rsid w:val="0020172A"/>
    <w:rsid w:val="00213E70"/>
    <w:rsid w:val="00245E5C"/>
    <w:rsid w:val="002530A0"/>
    <w:rsid w:val="0025689B"/>
    <w:rsid w:val="00261D07"/>
    <w:rsid w:val="00262E25"/>
    <w:rsid w:val="00275C66"/>
    <w:rsid w:val="002A0ED7"/>
    <w:rsid w:val="002B2D1B"/>
    <w:rsid w:val="002B43C6"/>
    <w:rsid w:val="002B79DD"/>
    <w:rsid w:val="002C00F2"/>
    <w:rsid w:val="002C1886"/>
    <w:rsid w:val="002D1AA9"/>
    <w:rsid w:val="00310731"/>
    <w:rsid w:val="00333E40"/>
    <w:rsid w:val="00336390"/>
    <w:rsid w:val="00341101"/>
    <w:rsid w:val="00347505"/>
    <w:rsid w:val="00350DA8"/>
    <w:rsid w:val="00357400"/>
    <w:rsid w:val="00360D60"/>
    <w:rsid w:val="00376CB6"/>
    <w:rsid w:val="00376E74"/>
    <w:rsid w:val="003A2405"/>
    <w:rsid w:val="003A6004"/>
    <w:rsid w:val="003A6172"/>
    <w:rsid w:val="003C4E81"/>
    <w:rsid w:val="003D1400"/>
    <w:rsid w:val="003D1C86"/>
    <w:rsid w:val="003F1994"/>
    <w:rsid w:val="00413CE2"/>
    <w:rsid w:val="00426BFA"/>
    <w:rsid w:val="004334CB"/>
    <w:rsid w:val="004478E0"/>
    <w:rsid w:val="00466393"/>
    <w:rsid w:val="00471ADC"/>
    <w:rsid w:val="00487E95"/>
    <w:rsid w:val="00497CA9"/>
    <w:rsid w:val="004B4007"/>
    <w:rsid w:val="004F5370"/>
    <w:rsid w:val="005241D4"/>
    <w:rsid w:val="00531250"/>
    <w:rsid w:val="005338C4"/>
    <w:rsid w:val="00533A44"/>
    <w:rsid w:val="00534EA9"/>
    <w:rsid w:val="005359A1"/>
    <w:rsid w:val="005411CD"/>
    <w:rsid w:val="0054577E"/>
    <w:rsid w:val="00555026"/>
    <w:rsid w:val="00555F1D"/>
    <w:rsid w:val="00562197"/>
    <w:rsid w:val="00572371"/>
    <w:rsid w:val="00574109"/>
    <w:rsid w:val="00580227"/>
    <w:rsid w:val="0058485A"/>
    <w:rsid w:val="0059373B"/>
    <w:rsid w:val="00596F4C"/>
    <w:rsid w:val="005A683E"/>
    <w:rsid w:val="005A7157"/>
    <w:rsid w:val="005B5ED4"/>
    <w:rsid w:val="005E024C"/>
    <w:rsid w:val="005E6D9B"/>
    <w:rsid w:val="00623588"/>
    <w:rsid w:val="006362A2"/>
    <w:rsid w:val="00643B49"/>
    <w:rsid w:val="006563B4"/>
    <w:rsid w:val="00674A27"/>
    <w:rsid w:val="006953DD"/>
    <w:rsid w:val="00695636"/>
    <w:rsid w:val="006A0C69"/>
    <w:rsid w:val="006A21BD"/>
    <w:rsid w:val="006A60F4"/>
    <w:rsid w:val="006A6100"/>
    <w:rsid w:val="006B4744"/>
    <w:rsid w:val="006B6FF9"/>
    <w:rsid w:val="006D33CF"/>
    <w:rsid w:val="006E2262"/>
    <w:rsid w:val="006E33B5"/>
    <w:rsid w:val="00702CB9"/>
    <w:rsid w:val="00706FD9"/>
    <w:rsid w:val="007127D2"/>
    <w:rsid w:val="007213EB"/>
    <w:rsid w:val="007459A7"/>
    <w:rsid w:val="00770524"/>
    <w:rsid w:val="00782F47"/>
    <w:rsid w:val="00794A6F"/>
    <w:rsid w:val="007B1AAE"/>
    <w:rsid w:val="007D2EF7"/>
    <w:rsid w:val="007E2754"/>
    <w:rsid w:val="007E3D02"/>
    <w:rsid w:val="007E4475"/>
    <w:rsid w:val="007E604E"/>
    <w:rsid w:val="007F1E45"/>
    <w:rsid w:val="0080209A"/>
    <w:rsid w:val="00802476"/>
    <w:rsid w:val="00804FB4"/>
    <w:rsid w:val="00806232"/>
    <w:rsid w:val="008070A6"/>
    <w:rsid w:val="00810AE5"/>
    <w:rsid w:val="00812E36"/>
    <w:rsid w:val="00826C06"/>
    <w:rsid w:val="00836850"/>
    <w:rsid w:val="008402C0"/>
    <w:rsid w:val="008410E4"/>
    <w:rsid w:val="00842EF3"/>
    <w:rsid w:val="008534B2"/>
    <w:rsid w:val="00853E54"/>
    <w:rsid w:val="0086273C"/>
    <w:rsid w:val="008714F0"/>
    <w:rsid w:val="008807FA"/>
    <w:rsid w:val="00893D2E"/>
    <w:rsid w:val="008B5EAD"/>
    <w:rsid w:val="008C0CDA"/>
    <w:rsid w:val="008E18A5"/>
    <w:rsid w:val="008E193E"/>
    <w:rsid w:val="008E49DD"/>
    <w:rsid w:val="008F18CE"/>
    <w:rsid w:val="008F7679"/>
    <w:rsid w:val="00907F25"/>
    <w:rsid w:val="00910E4D"/>
    <w:rsid w:val="00927501"/>
    <w:rsid w:val="00940E5A"/>
    <w:rsid w:val="00943338"/>
    <w:rsid w:val="00956FB7"/>
    <w:rsid w:val="009601D8"/>
    <w:rsid w:val="00963E0D"/>
    <w:rsid w:val="009712B1"/>
    <w:rsid w:val="00980B5D"/>
    <w:rsid w:val="00981FF0"/>
    <w:rsid w:val="00991EBE"/>
    <w:rsid w:val="009A7952"/>
    <w:rsid w:val="009B0A43"/>
    <w:rsid w:val="009B5E0F"/>
    <w:rsid w:val="009B76C4"/>
    <w:rsid w:val="009D127F"/>
    <w:rsid w:val="009F739F"/>
    <w:rsid w:val="00A00627"/>
    <w:rsid w:val="00A17E38"/>
    <w:rsid w:val="00A24497"/>
    <w:rsid w:val="00A25FE5"/>
    <w:rsid w:val="00A547B5"/>
    <w:rsid w:val="00A563BB"/>
    <w:rsid w:val="00A5691C"/>
    <w:rsid w:val="00A56AA6"/>
    <w:rsid w:val="00A75EE4"/>
    <w:rsid w:val="00A82538"/>
    <w:rsid w:val="00A84397"/>
    <w:rsid w:val="00A85CFB"/>
    <w:rsid w:val="00A85F94"/>
    <w:rsid w:val="00AA2DA9"/>
    <w:rsid w:val="00AB08B2"/>
    <w:rsid w:val="00AB1CA8"/>
    <w:rsid w:val="00AB3317"/>
    <w:rsid w:val="00AB4389"/>
    <w:rsid w:val="00AC21CC"/>
    <w:rsid w:val="00AC70E3"/>
    <w:rsid w:val="00AD1D33"/>
    <w:rsid w:val="00AF1A34"/>
    <w:rsid w:val="00AF5A80"/>
    <w:rsid w:val="00AF7586"/>
    <w:rsid w:val="00B076D4"/>
    <w:rsid w:val="00B11D45"/>
    <w:rsid w:val="00B40C3D"/>
    <w:rsid w:val="00B42FEC"/>
    <w:rsid w:val="00B67FE1"/>
    <w:rsid w:val="00B80B4D"/>
    <w:rsid w:val="00B90733"/>
    <w:rsid w:val="00B9260F"/>
    <w:rsid w:val="00BA2E8C"/>
    <w:rsid w:val="00BA3B00"/>
    <w:rsid w:val="00BA4FAF"/>
    <w:rsid w:val="00BA6829"/>
    <w:rsid w:val="00BB051C"/>
    <w:rsid w:val="00BB5466"/>
    <w:rsid w:val="00BE15BA"/>
    <w:rsid w:val="00BE22C0"/>
    <w:rsid w:val="00BF2914"/>
    <w:rsid w:val="00C06D7C"/>
    <w:rsid w:val="00C24CFF"/>
    <w:rsid w:val="00C57953"/>
    <w:rsid w:val="00C60667"/>
    <w:rsid w:val="00C77ED6"/>
    <w:rsid w:val="00C81C37"/>
    <w:rsid w:val="00C972B3"/>
    <w:rsid w:val="00CD14EF"/>
    <w:rsid w:val="00CF2700"/>
    <w:rsid w:val="00D00132"/>
    <w:rsid w:val="00D1727C"/>
    <w:rsid w:val="00D24BCA"/>
    <w:rsid w:val="00D345E5"/>
    <w:rsid w:val="00D36175"/>
    <w:rsid w:val="00D54887"/>
    <w:rsid w:val="00D70477"/>
    <w:rsid w:val="00D87853"/>
    <w:rsid w:val="00DA006D"/>
    <w:rsid w:val="00DC207B"/>
    <w:rsid w:val="00DC4473"/>
    <w:rsid w:val="00DC52D1"/>
    <w:rsid w:val="00DC68FE"/>
    <w:rsid w:val="00E02DC8"/>
    <w:rsid w:val="00E149B6"/>
    <w:rsid w:val="00E513BF"/>
    <w:rsid w:val="00E65B48"/>
    <w:rsid w:val="00E77A69"/>
    <w:rsid w:val="00E87564"/>
    <w:rsid w:val="00E932D0"/>
    <w:rsid w:val="00E94B23"/>
    <w:rsid w:val="00EA7269"/>
    <w:rsid w:val="00EC06A2"/>
    <w:rsid w:val="00EE10A9"/>
    <w:rsid w:val="00EE3374"/>
    <w:rsid w:val="00F104AD"/>
    <w:rsid w:val="00F15353"/>
    <w:rsid w:val="00F22D48"/>
    <w:rsid w:val="00F276C2"/>
    <w:rsid w:val="00F4268F"/>
    <w:rsid w:val="00F46A71"/>
    <w:rsid w:val="00F70880"/>
    <w:rsid w:val="00F75F2D"/>
    <w:rsid w:val="00F82084"/>
    <w:rsid w:val="00F94A76"/>
    <w:rsid w:val="00F9606C"/>
    <w:rsid w:val="00FB444F"/>
    <w:rsid w:val="00FB5DC0"/>
    <w:rsid w:val="00FC4B58"/>
    <w:rsid w:val="00FE3DBE"/>
    <w:rsid w:val="00FE4753"/>
    <w:rsid w:val="00FE70B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02E456"/>
  <w15:docId w15:val="{2D2F6691-12D7-4A83-AB4A-1C987784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76CB6"/>
    <w:pPr>
      <w:spacing w:after="0" w:line="240" w:lineRule="auto"/>
    </w:pPr>
    <w:rPr>
      <w:rFonts w:ascii="Times New Roman" w:eastAsia="Times New Roman" w:hAnsi="Times New Roman" w:cs="Times New Roman"/>
      <w:sz w:val="24"/>
      <w:szCs w:val="24"/>
      <w:lang w:val="de-DE" w:eastAsia="de-DE"/>
    </w:rPr>
  </w:style>
  <w:style w:type="paragraph" w:styleId="Naslov2">
    <w:name w:val="heading 2"/>
    <w:basedOn w:val="Navaden"/>
    <w:link w:val="Naslov2Znak"/>
    <w:uiPriority w:val="9"/>
    <w:qFormat/>
    <w:rsid w:val="00A25FE5"/>
    <w:pPr>
      <w:spacing w:before="100" w:beforeAutospacing="1" w:after="100" w:afterAutospacing="1"/>
      <w:outlineLvl w:val="1"/>
    </w:pPr>
    <w:rPr>
      <w:b/>
      <w:bCs/>
      <w:sz w:val="36"/>
      <w:szCs w:val="36"/>
      <w:lang w:val="en-US" w:eastAsia="en-US"/>
    </w:rPr>
  </w:style>
  <w:style w:type="paragraph" w:styleId="Naslov5">
    <w:name w:val="heading 5"/>
    <w:basedOn w:val="Navaden"/>
    <w:next w:val="Navaden"/>
    <w:link w:val="Naslov5Znak"/>
    <w:uiPriority w:val="9"/>
    <w:semiHidden/>
    <w:unhideWhenUsed/>
    <w:qFormat/>
    <w:rsid w:val="00A84397"/>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A7952"/>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GlavaZnak">
    <w:name w:val="Glava Znak"/>
    <w:basedOn w:val="Privzetapisavaodstavka"/>
    <w:link w:val="Glava"/>
    <w:uiPriority w:val="99"/>
    <w:rsid w:val="009A7952"/>
  </w:style>
  <w:style w:type="paragraph" w:styleId="Noga">
    <w:name w:val="footer"/>
    <w:basedOn w:val="Navaden"/>
    <w:link w:val="NogaZnak"/>
    <w:uiPriority w:val="99"/>
    <w:unhideWhenUsed/>
    <w:rsid w:val="009A7952"/>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NogaZnak">
    <w:name w:val="Noga Znak"/>
    <w:basedOn w:val="Privzetapisavaodstavka"/>
    <w:link w:val="Noga"/>
    <w:uiPriority w:val="99"/>
    <w:rsid w:val="009A7952"/>
  </w:style>
  <w:style w:type="paragraph" w:styleId="Besedilooblaka">
    <w:name w:val="Balloon Text"/>
    <w:basedOn w:val="Navaden"/>
    <w:link w:val="BesedilooblakaZnak"/>
    <w:uiPriority w:val="99"/>
    <w:semiHidden/>
    <w:unhideWhenUsed/>
    <w:rsid w:val="009A795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7952"/>
    <w:rPr>
      <w:rFonts w:ascii="Tahoma" w:eastAsia="Times New Roman" w:hAnsi="Tahoma" w:cs="Tahoma"/>
      <w:sz w:val="16"/>
      <w:szCs w:val="16"/>
      <w:lang w:val="de-DE" w:eastAsia="de-DE"/>
    </w:rPr>
  </w:style>
  <w:style w:type="character" w:styleId="Hiperpovezava">
    <w:name w:val="Hyperlink"/>
    <w:basedOn w:val="Privzetapisavaodstavka"/>
    <w:uiPriority w:val="99"/>
    <w:unhideWhenUsed/>
    <w:rsid w:val="003A6004"/>
    <w:rPr>
      <w:color w:val="0000FF" w:themeColor="hyperlink"/>
      <w:u w:val="single"/>
    </w:rPr>
  </w:style>
  <w:style w:type="paragraph" w:styleId="Odstavekseznama">
    <w:name w:val="List Paragraph"/>
    <w:basedOn w:val="Navaden"/>
    <w:uiPriority w:val="34"/>
    <w:qFormat/>
    <w:rsid w:val="003F1994"/>
    <w:pPr>
      <w:ind w:left="720"/>
      <w:contextualSpacing/>
    </w:pPr>
  </w:style>
  <w:style w:type="character" w:styleId="Pripombasklic">
    <w:name w:val="annotation reference"/>
    <w:basedOn w:val="Privzetapisavaodstavka"/>
    <w:uiPriority w:val="99"/>
    <w:semiHidden/>
    <w:unhideWhenUsed/>
    <w:rsid w:val="00471ADC"/>
    <w:rPr>
      <w:sz w:val="16"/>
      <w:szCs w:val="16"/>
    </w:rPr>
  </w:style>
  <w:style w:type="paragraph" w:styleId="Pripombabesedilo">
    <w:name w:val="annotation text"/>
    <w:basedOn w:val="Navaden"/>
    <w:link w:val="PripombabesediloZnak"/>
    <w:uiPriority w:val="99"/>
    <w:semiHidden/>
    <w:unhideWhenUsed/>
    <w:rsid w:val="00471ADC"/>
    <w:rPr>
      <w:sz w:val="20"/>
      <w:szCs w:val="20"/>
    </w:rPr>
  </w:style>
  <w:style w:type="character" w:customStyle="1" w:styleId="PripombabesediloZnak">
    <w:name w:val="Pripomba – besedilo Znak"/>
    <w:basedOn w:val="Privzetapisavaodstavka"/>
    <w:link w:val="Pripombabesedilo"/>
    <w:uiPriority w:val="99"/>
    <w:semiHidden/>
    <w:rsid w:val="00471ADC"/>
    <w:rPr>
      <w:rFonts w:ascii="Times New Roman" w:eastAsia="Times New Roman" w:hAnsi="Times New Roman" w:cs="Times New Roman"/>
      <w:sz w:val="20"/>
      <w:szCs w:val="20"/>
      <w:lang w:val="de-DE" w:eastAsia="de-DE"/>
    </w:rPr>
  </w:style>
  <w:style w:type="paragraph" w:styleId="Zadevapripombe">
    <w:name w:val="annotation subject"/>
    <w:basedOn w:val="Pripombabesedilo"/>
    <w:next w:val="Pripombabesedilo"/>
    <w:link w:val="ZadevapripombeZnak"/>
    <w:uiPriority w:val="99"/>
    <w:semiHidden/>
    <w:unhideWhenUsed/>
    <w:rsid w:val="00471ADC"/>
    <w:rPr>
      <w:b/>
      <w:bCs/>
    </w:rPr>
  </w:style>
  <w:style w:type="character" w:customStyle="1" w:styleId="ZadevapripombeZnak">
    <w:name w:val="Zadeva pripombe Znak"/>
    <w:basedOn w:val="PripombabesediloZnak"/>
    <w:link w:val="Zadevapripombe"/>
    <w:uiPriority w:val="99"/>
    <w:semiHidden/>
    <w:rsid w:val="00471ADC"/>
    <w:rPr>
      <w:rFonts w:ascii="Times New Roman" w:eastAsia="Times New Roman" w:hAnsi="Times New Roman" w:cs="Times New Roman"/>
      <w:b/>
      <w:bCs/>
      <w:sz w:val="20"/>
      <w:szCs w:val="20"/>
      <w:lang w:val="de-DE" w:eastAsia="de-DE"/>
    </w:rPr>
  </w:style>
  <w:style w:type="character" w:styleId="SledenaHiperpovezava">
    <w:name w:val="FollowedHyperlink"/>
    <w:basedOn w:val="Privzetapisavaodstavka"/>
    <w:uiPriority w:val="99"/>
    <w:semiHidden/>
    <w:unhideWhenUsed/>
    <w:rsid w:val="00893D2E"/>
    <w:rPr>
      <w:color w:val="800080" w:themeColor="followedHyperlink"/>
      <w:u w:val="single"/>
    </w:rPr>
  </w:style>
  <w:style w:type="character" w:styleId="Nerazreenaomemba">
    <w:name w:val="Unresolved Mention"/>
    <w:basedOn w:val="Privzetapisavaodstavka"/>
    <w:uiPriority w:val="99"/>
    <w:semiHidden/>
    <w:unhideWhenUsed/>
    <w:rsid w:val="00A563BB"/>
    <w:rPr>
      <w:color w:val="605E5C"/>
      <w:shd w:val="clear" w:color="auto" w:fill="E1DFDD"/>
    </w:rPr>
  </w:style>
  <w:style w:type="character" w:customStyle="1" w:styleId="Naslov5Znak">
    <w:name w:val="Naslov 5 Znak"/>
    <w:basedOn w:val="Privzetapisavaodstavka"/>
    <w:link w:val="Naslov5"/>
    <w:uiPriority w:val="9"/>
    <w:semiHidden/>
    <w:rsid w:val="00A84397"/>
    <w:rPr>
      <w:rFonts w:asciiTheme="majorHAnsi" w:eastAsiaTheme="majorEastAsia" w:hAnsiTheme="majorHAnsi" w:cstheme="majorBidi"/>
      <w:color w:val="365F91" w:themeColor="accent1" w:themeShade="BF"/>
      <w:sz w:val="24"/>
      <w:szCs w:val="24"/>
      <w:lang w:val="de-DE" w:eastAsia="de-DE"/>
    </w:rPr>
  </w:style>
  <w:style w:type="character" w:customStyle="1" w:styleId="Naslov2Znak">
    <w:name w:val="Naslov 2 Znak"/>
    <w:basedOn w:val="Privzetapisavaodstavka"/>
    <w:link w:val="Naslov2"/>
    <w:uiPriority w:val="9"/>
    <w:rsid w:val="00A25FE5"/>
    <w:rPr>
      <w:rFonts w:ascii="Times New Roman" w:eastAsia="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30744">
      <w:bodyDiv w:val="1"/>
      <w:marLeft w:val="0"/>
      <w:marRight w:val="0"/>
      <w:marTop w:val="0"/>
      <w:marBottom w:val="0"/>
      <w:divBdr>
        <w:top w:val="none" w:sz="0" w:space="0" w:color="auto"/>
        <w:left w:val="none" w:sz="0" w:space="0" w:color="auto"/>
        <w:bottom w:val="none" w:sz="0" w:space="0" w:color="auto"/>
        <w:right w:val="none" w:sz="0" w:space="0" w:color="auto"/>
      </w:divBdr>
    </w:div>
    <w:div w:id="108085468">
      <w:bodyDiv w:val="1"/>
      <w:marLeft w:val="0"/>
      <w:marRight w:val="0"/>
      <w:marTop w:val="0"/>
      <w:marBottom w:val="0"/>
      <w:divBdr>
        <w:top w:val="none" w:sz="0" w:space="0" w:color="auto"/>
        <w:left w:val="none" w:sz="0" w:space="0" w:color="auto"/>
        <w:bottom w:val="none" w:sz="0" w:space="0" w:color="auto"/>
        <w:right w:val="none" w:sz="0" w:space="0" w:color="auto"/>
      </w:divBdr>
    </w:div>
    <w:div w:id="169881924">
      <w:bodyDiv w:val="1"/>
      <w:marLeft w:val="0"/>
      <w:marRight w:val="0"/>
      <w:marTop w:val="0"/>
      <w:marBottom w:val="0"/>
      <w:divBdr>
        <w:top w:val="none" w:sz="0" w:space="0" w:color="auto"/>
        <w:left w:val="none" w:sz="0" w:space="0" w:color="auto"/>
        <w:bottom w:val="none" w:sz="0" w:space="0" w:color="auto"/>
        <w:right w:val="none" w:sz="0" w:space="0" w:color="auto"/>
      </w:divBdr>
    </w:div>
    <w:div w:id="292711449">
      <w:bodyDiv w:val="1"/>
      <w:marLeft w:val="0"/>
      <w:marRight w:val="0"/>
      <w:marTop w:val="0"/>
      <w:marBottom w:val="0"/>
      <w:divBdr>
        <w:top w:val="none" w:sz="0" w:space="0" w:color="auto"/>
        <w:left w:val="none" w:sz="0" w:space="0" w:color="auto"/>
        <w:bottom w:val="none" w:sz="0" w:space="0" w:color="auto"/>
        <w:right w:val="none" w:sz="0" w:space="0" w:color="auto"/>
      </w:divBdr>
    </w:div>
    <w:div w:id="387074554">
      <w:bodyDiv w:val="1"/>
      <w:marLeft w:val="0"/>
      <w:marRight w:val="0"/>
      <w:marTop w:val="0"/>
      <w:marBottom w:val="0"/>
      <w:divBdr>
        <w:top w:val="none" w:sz="0" w:space="0" w:color="auto"/>
        <w:left w:val="none" w:sz="0" w:space="0" w:color="auto"/>
        <w:bottom w:val="none" w:sz="0" w:space="0" w:color="auto"/>
        <w:right w:val="none" w:sz="0" w:space="0" w:color="auto"/>
      </w:divBdr>
    </w:div>
    <w:div w:id="421488108">
      <w:bodyDiv w:val="1"/>
      <w:marLeft w:val="0"/>
      <w:marRight w:val="0"/>
      <w:marTop w:val="0"/>
      <w:marBottom w:val="0"/>
      <w:divBdr>
        <w:top w:val="none" w:sz="0" w:space="0" w:color="auto"/>
        <w:left w:val="none" w:sz="0" w:space="0" w:color="auto"/>
        <w:bottom w:val="none" w:sz="0" w:space="0" w:color="auto"/>
        <w:right w:val="none" w:sz="0" w:space="0" w:color="auto"/>
      </w:divBdr>
    </w:div>
    <w:div w:id="545676210">
      <w:bodyDiv w:val="1"/>
      <w:marLeft w:val="0"/>
      <w:marRight w:val="0"/>
      <w:marTop w:val="0"/>
      <w:marBottom w:val="0"/>
      <w:divBdr>
        <w:top w:val="none" w:sz="0" w:space="0" w:color="auto"/>
        <w:left w:val="none" w:sz="0" w:space="0" w:color="auto"/>
        <w:bottom w:val="none" w:sz="0" w:space="0" w:color="auto"/>
        <w:right w:val="none" w:sz="0" w:space="0" w:color="auto"/>
      </w:divBdr>
    </w:div>
    <w:div w:id="745883862">
      <w:bodyDiv w:val="1"/>
      <w:marLeft w:val="0"/>
      <w:marRight w:val="0"/>
      <w:marTop w:val="0"/>
      <w:marBottom w:val="0"/>
      <w:divBdr>
        <w:top w:val="none" w:sz="0" w:space="0" w:color="auto"/>
        <w:left w:val="none" w:sz="0" w:space="0" w:color="auto"/>
        <w:bottom w:val="none" w:sz="0" w:space="0" w:color="auto"/>
        <w:right w:val="none" w:sz="0" w:space="0" w:color="auto"/>
      </w:divBdr>
    </w:div>
    <w:div w:id="1050421106">
      <w:bodyDiv w:val="1"/>
      <w:marLeft w:val="0"/>
      <w:marRight w:val="0"/>
      <w:marTop w:val="0"/>
      <w:marBottom w:val="0"/>
      <w:divBdr>
        <w:top w:val="none" w:sz="0" w:space="0" w:color="auto"/>
        <w:left w:val="none" w:sz="0" w:space="0" w:color="auto"/>
        <w:bottom w:val="none" w:sz="0" w:space="0" w:color="auto"/>
        <w:right w:val="none" w:sz="0" w:space="0" w:color="auto"/>
      </w:divBdr>
    </w:div>
    <w:div w:id="1091245938">
      <w:bodyDiv w:val="1"/>
      <w:marLeft w:val="0"/>
      <w:marRight w:val="0"/>
      <w:marTop w:val="0"/>
      <w:marBottom w:val="0"/>
      <w:divBdr>
        <w:top w:val="none" w:sz="0" w:space="0" w:color="auto"/>
        <w:left w:val="none" w:sz="0" w:space="0" w:color="auto"/>
        <w:bottom w:val="none" w:sz="0" w:space="0" w:color="auto"/>
        <w:right w:val="none" w:sz="0" w:space="0" w:color="auto"/>
      </w:divBdr>
    </w:div>
    <w:div w:id="1228611597">
      <w:bodyDiv w:val="1"/>
      <w:marLeft w:val="0"/>
      <w:marRight w:val="0"/>
      <w:marTop w:val="0"/>
      <w:marBottom w:val="0"/>
      <w:divBdr>
        <w:top w:val="none" w:sz="0" w:space="0" w:color="auto"/>
        <w:left w:val="none" w:sz="0" w:space="0" w:color="auto"/>
        <w:bottom w:val="none" w:sz="0" w:space="0" w:color="auto"/>
        <w:right w:val="none" w:sz="0" w:space="0" w:color="auto"/>
      </w:divBdr>
    </w:div>
    <w:div w:id="1289701404">
      <w:bodyDiv w:val="1"/>
      <w:marLeft w:val="0"/>
      <w:marRight w:val="0"/>
      <w:marTop w:val="0"/>
      <w:marBottom w:val="0"/>
      <w:divBdr>
        <w:top w:val="none" w:sz="0" w:space="0" w:color="auto"/>
        <w:left w:val="none" w:sz="0" w:space="0" w:color="auto"/>
        <w:bottom w:val="none" w:sz="0" w:space="0" w:color="auto"/>
        <w:right w:val="none" w:sz="0" w:space="0" w:color="auto"/>
      </w:divBdr>
    </w:div>
    <w:div w:id="1365710906">
      <w:bodyDiv w:val="1"/>
      <w:marLeft w:val="0"/>
      <w:marRight w:val="0"/>
      <w:marTop w:val="0"/>
      <w:marBottom w:val="0"/>
      <w:divBdr>
        <w:top w:val="none" w:sz="0" w:space="0" w:color="auto"/>
        <w:left w:val="none" w:sz="0" w:space="0" w:color="auto"/>
        <w:bottom w:val="none" w:sz="0" w:space="0" w:color="auto"/>
        <w:right w:val="none" w:sz="0" w:space="0" w:color="auto"/>
      </w:divBdr>
    </w:div>
    <w:div w:id="1500923904">
      <w:bodyDiv w:val="1"/>
      <w:marLeft w:val="0"/>
      <w:marRight w:val="0"/>
      <w:marTop w:val="0"/>
      <w:marBottom w:val="0"/>
      <w:divBdr>
        <w:top w:val="none" w:sz="0" w:space="0" w:color="auto"/>
        <w:left w:val="none" w:sz="0" w:space="0" w:color="auto"/>
        <w:bottom w:val="none" w:sz="0" w:space="0" w:color="auto"/>
        <w:right w:val="none" w:sz="0" w:space="0" w:color="auto"/>
      </w:divBdr>
    </w:div>
    <w:div w:id="1569265768">
      <w:bodyDiv w:val="1"/>
      <w:marLeft w:val="0"/>
      <w:marRight w:val="0"/>
      <w:marTop w:val="0"/>
      <w:marBottom w:val="0"/>
      <w:divBdr>
        <w:top w:val="none" w:sz="0" w:space="0" w:color="auto"/>
        <w:left w:val="none" w:sz="0" w:space="0" w:color="auto"/>
        <w:bottom w:val="none" w:sz="0" w:space="0" w:color="auto"/>
        <w:right w:val="none" w:sz="0" w:space="0" w:color="auto"/>
      </w:divBdr>
    </w:div>
    <w:div w:id="169411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umit.si/lifechallenge2020/projects/single-family-house/2550/patio-house" TargetMode="External"/><Relationship Id="rId13" Type="http://schemas.openxmlformats.org/officeDocument/2006/relationships/image" Target="media/image2.jpeg"/><Relationship Id="rId18" Type="http://schemas.openxmlformats.org/officeDocument/2006/relationships/hyperlink" Target="https://int.baumit.com/lifechallenge2020/projects/non-residential/2708/the-courtyard" TargetMode="External"/><Relationship Id="rId26" Type="http://schemas.openxmlformats.org/officeDocument/2006/relationships/hyperlink" Target="https://drive.google.com/drive/folders/1Hn_l70q5Aa_3RYE0VSMbzAaP-GUSpcfR?usp=sharing"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int.baumit.com/lifechallenge2020/projects/non-residential/2216/mo-museum" TargetMode="External"/><Relationship Id="rId17" Type="http://schemas.openxmlformats.org/officeDocument/2006/relationships/image" Target="media/image4.jpeg"/><Relationship Id="rId25" Type="http://schemas.openxmlformats.org/officeDocument/2006/relationships/hyperlink" Target="https://drive.google.com/drive/folders/1RBoQXobfVLHDxyoTAYuB1NA44PeZIyoB?usp=sharing" TargetMode="External"/><Relationship Id="rId2" Type="http://schemas.openxmlformats.org/officeDocument/2006/relationships/numbering" Target="numbering.xml"/><Relationship Id="rId16" Type="http://schemas.openxmlformats.org/officeDocument/2006/relationships/hyperlink" Target="https://int.baumit.com/lifechallenge2020/projects/multi-family-residential/2574/murgle-apartments" TargetMode="External"/><Relationship Id="rId20" Type="http://schemas.openxmlformats.org/officeDocument/2006/relationships/hyperlink" Target="https://int.baumit.com/lifechallenge2020/projects/historical-renovation/2346/secess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int.baumit.com/lifechallenge2020/projects/stunned-by-texture/2736/rue-curia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aumit.si/" TargetMode="External"/><Relationship Id="rId10" Type="http://schemas.openxmlformats.org/officeDocument/2006/relationships/hyperlink" Target="https://baumit.si/lifechallenge2020/projects/multi-family-residential/2574/murgle-apartments"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umit.si/lifechallenge2020/projects/historical-renovation/2552/karst-castle" TargetMode="External"/><Relationship Id="rId14" Type="http://schemas.openxmlformats.org/officeDocument/2006/relationships/hyperlink" Target="https://int.baumit.com/lifechallenge2020/projects/single-family-house/2378/longitudinal-axis-house" TargetMode="External"/><Relationship Id="rId22" Type="http://schemas.openxmlformats.org/officeDocument/2006/relationships/hyperlink" Target="https://int.baumit.com/lifechallenge2020/projects/thermal-renovation/2704/vivienda-alcoba" TargetMode="External"/><Relationship Id="rId27" Type="http://schemas.openxmlformats.org/officeDocument/2006/relationships/hyperlink" Target="http://lifechallenge.baumit.com"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3A7D3-8A6A-724E-8128-627DE435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1257</Words>
  <Characters>7169</Characters>
  <Application>Microsoft Office Word</Application>
  <DocSecurity>0</DocSecurity>
  <Lines>59</Lines>
  <Paragraphs>16</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WBI</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Mayerhofer Carina</dc:creator>
  <cp:lastModifiedBy>Vulic Vesna</cp:lastModifiedBy>
  <cp:revision>7</cp:revision>
  <cp:lastPrinted>2021-04-23T05:55:00Z</cp:lastPrinted>
  <dcterms:created xsi:type="dcterms:W3CDTF">2021-04-23T08:38:00Z</dcterms:created>
  <dcterms:modified xsi:type="dcterms:W3CDTF">2021-04-23T10:51:00Z</dcterms:modified>
</cp:coreProperties>
</file>